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HAnsi"/>
          <w:color w:val="auto"/>
          <w:sz w:val="24"/>
          <w:szCs w:val="24"/>
        </w:rPr>
        <w:id w:val="-272399374"/>
        <w:docPartObj>
          <w:docPartGallery w:val="Table of Contents"/>
          <w:docPartUnique/>
        </w:docPartObj>
      </w:sdtPr>
      <w:sdtEndPr>
        <w:rPr>
          <w:b/>
          <w:bCs/>
          <w:noProof/>
        </w:rPr>
      </w:sdtEndPr>
      <w:sdtContent>
        <w:p w14:paraId="6EF75821" w14:textId="6AFC9B65" w:rsidR="00EE1E13" w:rsidRPr="00EE1E13" w:rsidRDefault="00EE1E13" w:rsidP="00EE1E13">
          <w:pPr>
            <w:pStyle w:val="TOCHeading"/>
            <w:jc w:val="center"/>
            <w:rPr>
              <w:b/>
              <w:bCs/>
            </w:rPr>
          </w:pPr>
          <w:r w:rsidRPr="00EE1E13">
            <w:rPr>
              <w:b/>
              <w:bCs/>
            </w:rPr>
            <w:t>Contents</w:t>
          </w:r>
        </w:p>
        <w:p w14:paraId="04E58F98" w14:textId="650BB48A" w:rsidR="00B21A29" w:rsidRDefault="00EE1E13">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98951903" w:history="1">
            <w:r w:rsidR="00B21A29" w:rsidRPr="00456E1F">
              <w:rPr>
                <w:rStyle w:val="Hyperlink"/>
                <w:noProof/>
              </w:rPr>
              <w:t>1. Introduction</w:t>
            </w:r>
            <w:r w:rsidR="00B21A29">
              <w:rPr>
                <w:noProof/>
                <w:webHidden/>
              </w:rPr>
              <w:tab/>
            </w:r>
            <w:r w:rsidR="00B21A29">
              <w:rPr>
                <w:noProof/>
                <w:webHidden/>
              </w:rPr>
              <w:fldChar w:fldCharType="begin"/>
            </w:r>
            <w:r w:rsidR="00B21A29">
              <w:rPr>
                <w:noProof/>
                <w:webHidden/>
              </w:rPr>
              <w:instrText xml:space="preserve"> PAGEREF _Toc98951903 \h </w:instrText>
            </w:r>
            <w:r w:rsidR="00B21A29">
              <w:rPr>
                <w:noProof/>
                <w:webHidden/>
              </w:rPr>
            </w:r>
            <w:r w:rsidR="00B21A29">
              <w:rPr>
                <w:noProof/>
                <w:webHidden/>
              </w:rPr>
              <w:fldChar w:fldCharType="separate"/>
            </w:r>
            <w:r w:rsidR="00B21A29">
              <w:rPr>
                <w:noProof/>
                <w:webHidden/>
              </w:rPr>
              <w:t>4</w:t>
            </w:r>
            <w:r w:rsidR="00B21A29">
              <w:rPr>
                <w:noProof/>
                <w:webHidden/>
              </w:rPr>
              <w:fldChar w:fldCharType="end"/>
            </w:r>
          </w:hyperlink>
        </w:p>
        <w:p w14:paraId="75C2648D" w14:textId="1C265294" w:rsidR="00B21A29" w:rsidRDefault="00DC70E0">
          <w:pPr>
            <w:pStyle w:val="TOC1"/>
            <w:tabs>
              <w:tab w:val="right" w:leader="dot" w:pos="9350"/>
            </w:tabs>
            <w:rPr>
              <w:rFonts w:eastAsiaTheme="minorEastAsia" w:cstheme="minorBidi"/>
              <w:noProof/>
              <w:sz w:val="22"/>
              <w:szCs w:val="22"/>
            </w:rPr>
          </w:pPr>
          <w:hyperlink w:anchor="_Toc98951904" w:history="1">
            <w:r w:rsidR="00B21A29" w:rsidRPr="00456E1F">
              <w:rPr>
                <w:rStyle w:val="Hyperlink"/>
                <w:noProof/>
              </w:rPr>
              <w:t>2. Objectives</w:t>
            </w:r>
            <w:r w:rsidR="00B21A29">
              <w:rPr>
                <w:noProof/>
                <w:webHidden/>
              </w:rPr>
              <w:tab/>
            </w:r>
            <w:r w:rsidR="00B21A29">
              <w:rPr>
                <w:noProof/>
                <w:webHidden/>
              </w:rPr>
              <w:fldChar w:fldCharType="begin"/>
            </w:r>
            <w:r w:rsidR="00B21A29">
              <w:rPr>
                <w:noProof/>
                <w:webHidden/>
              </w:rPr>
              <w:instrText xml:space="preserve"> PAGEREF _Toc98951904 \h </w:instrText>
            </w:r>
            <w:r w:rsidR="00B21A29">
              <w:rPr>
                <w:noProof/>
                <w:webHidden/>
              </w:rPr>
            </w:r>
            <w:r w:rsidR="00B21A29">
              <w:rPr>
                <w:noProof/>
                <w:webHidden/>
              </w:rPr>
              <w:fldChar w:fldCharType="separate"/>
            </w:r>
            <w:r w:rsidR="00B21A29">
              <w:rPr>
                <w:noProof/>
                <w:webHidden/>
              </w:rPr>
              <w:t>4</w:t>
            </w:r>
            <w:r w:rsidR="00B21A29">
              <w:rPr>
                <w:noProof/>
                <w:webHidden/>
              </w:rPr>
              <w:fldChar w:fldCharType="end"/>
            </w:r>
          </w:hyperlink>
        </w:p>
        <w:p w14:paraId="3D98671D" w14:textId="52E3FB5B" w:rsidR="00B21A29" w:rsidRDefault="00DC70E0">
          <w:pPr>
            <w:pStyle w:val="TOC1"/>
            <w:tabs>
              <w:tab w:val="right" w:leader="dot" w:pos="9350"/>
            </w:tabs>
            <w:rPr>
              <w:rFonts w:eastAsiaTheme="minorEastAsia" w:cstheme="minorBidi"/>
              <w:noProof/>
              <w:sz w:val="22"/>
              <w:szCs w:val="22"/>
            </w:rPr>
          </w:pPr>
          <w:hyperlink w:anchor="_Toc98951905" w:history="1">
            <w:r w:rsidR="00B21A29" w:rsidRPr="00456E1F">
              <w:rPr>
                <w:rStyle w:val="Hyperlink"/>
                <w:noProof/>
              </w:rPr>
              <w:t>3. Process</w:t>
            </w:r>
            <w:r w:rsidR="00B21A29">
              <w:rPr>
                <w:noProof/>
                <w:webHidden/>
              </w:rPr>
              <w:tab/>
            </w:r>
            <w:r w:rsidR="00B21A29">
              <w:rPr>
                <w:noProof/>
                <w:webHidden/>
              </w:rPr>
              <w:fldChar w:fldCharType="begin"/>
            </w:r>
            <w:r w:rsidR="00B21A29">
              <w:rPr>
                <w:noProof/>
                <w:webHidden/>
              </w:rPr>
              <w:instrText xml:space="preserve"> PAGEREF _Toc98951905 \h </w:instrText>
            </w:r>
            <w:r w:rsidR="00B21A29">
              <w:rPr>
                <w:noProof/>
                <w:webHidden/>
              </w:rPr>
            </w:r>
            <w:r w:rsidR="00B21A29">
              <w:rPr>
                <w:noProof/>
                <w:webHidden/>
              </w:rPr>
              <w:fldChar w:fldCharType="separate"/>
            </w:r>
            <w:r w:rsidR="00B21A29">
              <w:rPr>
                <w:noProof/>
                <w:webHidden/>
              </w:rPr>
              <w:t>5</w:t>
            </w:r>
            <w:r w:rsidR="00B21A29">
              <w:rPr>
                <w:noProof/>
                <w:webHidden/>
              </w:rPr>
              <w:fldChar w:fldCharType="end"/>
            </w:r>
          </w:hyperlink>
        </w:p>
        <w:p w14:paraId="1AB8A0F9" w14:textId="4488EAEB" w:rsidR="00B21A29" w:rsidRDefault="00DC70E0">
          <w:pPr>
            <w:pStyle w:val="TOC2"/>
            <w:tabs>
              <w:tab w:val="right" w:leader="dot" w:pos="9350"/>
            </w:tabs>
            <w:rPr>
              <w:rFonts w:eastAsiaTheme="minorEastAsia" w:cstheme="minorBidi"/>
              <w:noProof/>
              <w:sz w:val="22"/>
              <w:szCs w:val="22"/>
            </w:rPr>
          </w:pPr>
          <w:hyperlink w:anchor="_Toc98951906" w:history="1">
            <w:r w:rsidR="00B21A29" w:rsidRPr="00456E1F">
              <w:rPr>
                <w:rStyle w:val="Hyperlink"/>
                <w:noProof/>
              </w:rPr>
              <w:t>3.1 Request Logging</w:t>
            </w:r>
            <w:r w:rsidR="00B21A29">
              <w:rPr>
                <w:noProof/>
                <w:webHidden/>
              </w:rPr>
              <w:tab/>
            </w:r>
            <w:r w:rsidR="00B21A29">
              <w:rPr>
                <w:noProof/>
                <w:webHidden/>
              </w:rPr>
              <w:fldChar w:fldCharType="begin"/>
            </w:r>
            <w:r w:rsidR="00B21A29">
              <w:rPr>
                <w:noProof/>
                <w:webHidden/>
              </w:rPr>
              <w:instrText xml:space="preserve"> PAGEREF _Toc98951906 \h </w:instrText>
            </w:r>
            <w:r w:rsidR="00B21A29">
              <w:rPr>
                <w:noProof/>
                <w:webHidden/>
              </w:rPr>
            </w:r>
            <w:r w:rsidR="00B21A29">
              <w:rPr>
                <w:noProof/>
                <w:webHidden/>
              </w:rPr>
              <w:fldChar w:fldCharType="separate"/>
            </w:r>
            <w:r w:rsidR="00B21A29">
              <w:rPr>
                <w:noProof/>
                <w:webHidden/>
              </w:rPr>
              <w:t>5</w:t>
            </w:r>
            <w:r w:rsidR="00B21A29">
              <w:rPr>
                <w:noProof/>
                <w:webHidden/>
              </w:rPr>
              <w:fldChar w:fldCharType="end"/>
            </w:r>
          </w:hyperlink>
        </w:p>
        <w:p w14:paraId="38043757" w14:textId="1867DBB0" w:rsidR="00B21A29" w:rsidRDefault="00DC70E0">
          <w:pPr>
            <w:pStyle w:val="TOC2"/>
            <w:tabs>
              <w:tab w:val="right" w:leader="dot" w:pos="9350"/>
            </w:tabs>
            <w:rPr>
              <w:rFonts w:eastAsiaTheme="minorEastAsia" w:cstheme="minorBidi"/>
              <w:noProof/>
              <w:sz w:val="22"/>
              <w:szCs w:val="22"/>
            </w:rPr>
          </w:pPr>
          <w:hyperlink w:anchor="_Toc98951907" w:history="1">
            <w:r w:rsidR="00B21A29" w:rsidRPr="00456E1F">
              <w:rPr>
                <w:rStyle w:val="Hyperlink"/>
                <w:noProof/>
              </w:rPr>
              <w:t>3.2 Request model execution</w:t>
            </w:r>
            <w:r w:rsidR="00B21A29">
              <w:rPr>
                <w:noProof/>
                <w:webHidden/>
              </w:rPr>
              <w:tab/>
            </w:r>
            <w:r w:rsidR="00B21A29">
              <w:rPr>
                <w:noProof/>
                <w:webHidden/>
              </w:rPr>
              <w:fldChar w:fldCharType="begin"/>
            </w:r>
            <w:r w:rsidR="00B21A29">
              <w:rPr>
                <w:noProof/>
                <w:webHidden/>
              </w:rPr>
              <w:instrText xml:space="preserve"> PAGEREF _Toc98951907 \h </w:instrText>
            </w:r>
            <w:r w:rsidR="00B21A29">
              <w:rPr>
                <w:noProof/>
                <w:webHidden/>
              </w:rPr>
            </w:r>
            <w:r w:rsidR="00B21A29">
              <w:rPr>
                <w:noProof/>
                <w:webHidden/>
              </w:rPr>
              <w:fldChar w:fldCharType="separate"/>
            </w:r>
            <w:r w:rsidR="00B21A29">
              <w:rPr>
                <w:noProof/>
                <w:webHidden/>
              </w:rPr>
              <w:t>6</w:t>
            </w:r>
            <w:r w:rsidR="00B21A29">
              <w:rPr>
                <w:noProof/>
                <w:webHidden/>
              </w:rPr>
              <w:fldChar w:fldCharType="end"/>
            </w:r>
          </w:hyperlink>
        </w:p>
        <w:p w14:paraId="14CBD801" w14:textId="391547BF" w:rsidR="00B21A29" w:rsidRDefault="00DC70E0">
          <w:pPr>
            <w:pStyle w:val="TOC2"/>
            <w:tabs>
              <w:tab w:val="right" w:leader="dot" w:pos="9350"/>
            </w:tabs>
            <w:rPr>
              <w:rFonts w:eastAsiaTheme="minorEastAsia" w:cstheme="minorBidi"/>
              <w:noProof/>
              <w:sz w:val="22"/>
              <w:szCs w:val="22"/>
            </w:rPr>
          </w:pPr>
          <w:hyperlink w:anchor="_Toc98951908" w:history="1">
            <w:r w:rsidR="00B21A29" w:rsidRPr="00456E1F">
              <w:rPr>
                <w:rStyle w:val="Hyperlink"/>
                <w:noProof/>
              </w:rPr>
              <w:t>3.3 Request monitoring and execution</w:t>
            </w:r>
            <w:r w:rsidR="00B21A29">
              <w:rPr>
                <w:noProof/>
                <w:webHidden/>
              </w:rPr>
              <w:tab/>
            </w:r>
            <w:r w:rsidR="00B21A29">
              <w:rPr>
                <w:noProof/>
                <w:webHidden/>
              </w:rPr>
              <w:fldChar w:fldCharType="begin"/>
            </w:r>
            <w:r w:rsidR="00B21A29">
              <w:rPr>
                <w:noProof/>
                <w:webHidden/>
              </w:rPr>
              <w:instrText xml:space="preserve"> PAGEREF _Toc98951908 \h </w:instrText>
            </w:r>
            <w:r w:rsidR="00B21A29">
              <w:rPr>
                <w:noProof/>
                <w:webHidden/>
              </w:rPr>
            </w:r>
            <w:r w:rsidR="00B21A29">
              <w:rPr>
                <w:noProof/>
                <w:webHidden/>
              </w:rPr>
              <w:fldChar w:fldCharType="separate"/>
            </w:r>
            <w:r w:rsidR="00B21A29">
              <w:rPr>
                <w:noProof/>
                <w:webHidden/>
              </w:rPr>
              <w:t>6</w:t>
            </w:r>
            <w:r w:rsidR="00B21A29">
              <w:rPr>
                <w:noProof/>
                <w:webHidden/>
              </w:rPr>
              <w:fldChar w:fldCharType="end"/>
            </w:r>
          </w:hyperlink>
        </w:p>
        <w:p w14:paraId="6B2A5835" w14:textId="32AF48FF" w:rsidR="00B21A29" w:rsidRDefault="00DC70E0">
          <w:pPr>
            <w:pStyle w:val="TOC2"/>
            <w:tabs>
              <w:tab w:val="right" w:leader="dot" w:pos="9350"/>
            </w:tabs>
            <w:rPr>
              <w:rFonts w:eastAsiaTheme="minorEastAsia" w:cstheme="minorBidi"/>
              <w:noProof/>
              <w:sz w:val="22"/>
              <w:szCs w:val="22"/>
            </w:rPr>
          </w:pPr>
          <w:hyperlink w:anchor="_Toc98951909" w:history="1">
            <w:r w:rsidR="00B21A29" w:rsidRPr="00456E1F">
              <w:rPr>
                <w:rStyle w:val="Hyperlink"/>
                <w:noProof/>
              </w:rPr>
              <w:t>3.4 Request closure</w:t>
            </w:r>
            <w:r w:rsidR="00B21A29">
              <w:rPr>
                <w:noProof/>
                <w:webHidden/>
              </w:rPr>
              <w:tab/>
            </w:r>
            <w:r w:rsidR="00B21A29">
              <w:rPr>
                <w:noProof/>
                <w:webHidden/>
              </w:rPr>
              <w:fldChar w:fldCharType="begin"/>
            </w:r>
            <w:r w:rsidR="00B21A29">
              <w:rPr>
                <w:noProof/>
                <w:webHidden/>
              </w:rPr>
              <w:instrText xml:space="preserve"> PAGEREF _Toc98951909 \h </w:instrText>
            </w:r>
            <w:r w:rsidR="00B21A29">
              <w:rPr>
                <w:noProof/>
                <w:webHidden/>
              </w:rPr>
            </w:r>
            <w:r w:rsidR="00B21A29">
              <w:rPr>
                <w:noProof/>
                <w:webHidden/>
              </w:rPr>
              <w:fldChar w:fldCharType="separate"/>
            </w:r>
            <w:r w:rsidR="00B21A29">
              <w:rPr>
                <w:noProof/>
                <w:webHidden/>
              </w:rPr>
              <w:t>6</w:t>
            </w:r>
            <w:r w:rsidR="00B21A29">
              <w:rPr>
                <w:noProof/>
                <w:webHidden/>
              </w:rPr>
              <w:fldChar w:fldCharType="end"/>
            </w:r>
          </w:hyperlink>
        </w:p>
        <w:p w14:paraId="5286CBC9" w14:textId="5D67A4ED" w:rsidR="00B21A29" w:rsidRDefault="00DC70E0">
          <w:pPr>
            <w:pStyle w:val="TOC1"/>
            <w:tabs>
              <w:tab w:val="right" w:leader="dot" w:pos="9350"/>
            </w:tabs>
            <w:rPr>
              <w:rFonts w:eastAsiaTheme="minorEastAsia" w:cstheme="minorBidi"/>
              <w:noProof/>
              <w:sz w:val="22"/>
              <w:szCs w:val="22"/>
            </w:rPr>
          </w:pPr>
          <w:hyperlink w:anchor="_Toc98951910" w:history="1">
            <w:r w:rsidR="00B21A29" w:rsidRPr="00456E1F">
              <w:rPr>
                <w:rStyle w:val="Hyperlink"/>
                <w:noProof/>
              </w:rPr>
              <w:t>4. Roles and responsibilities</w:t>
            </w:r>
            <w:r w:rsidR="00B21A29">
              <w:rPr>
                <w:noProof/>
                <w:webHidden/>
              </w:rPr>
              <w:tab/>
            </w:r>
            <w:r w:rsidR="00B21A29">
              <w:rPr>
                <w:noProof/>
                <w:webHidden/>
              </w:rPr>
              <w:fldChar w:fldCharType="begin"/>
            </w:r>
            <w:r w:rsidR="00B21A29">
              <w:rPr>
                <w:noProof/>
                <w:webHidden/>
              </w:rPr>
              <w:instrText xml:space="preserve"> PAGEREF _Toc98951910 \h </w:instrText>
            </w:r>
            <w:r w:rsidR="00B21A29">
              <w:rPr>
                <w:noProof/>
                <w:webHidden/>
              </w:rPr>
            </w:r>
            <w:r w:rsidR="00B21A29">
              <w:rPr>
                <w:noProof/>
                <w:webHidden/>
              </w:rPr>
              <w:fldChar w:fldCharType="separate"/>
            </w:r>
            <w:r w:rsidR="00B21A29">
              <w:rPr>
                <w:noProof/>
                <w:webHidden/>
              </w:rPr>
              <w:t>6</w:t>
            </w:r>
            <w:r w:rsidR="00B21A29">
              <w:rPr>
                <w:noProof/>
                <w:webHidden/>
              </w:rPr>
              <w:fldChar w:fldCharType="end"/>
            </w:r>
          </w:hyperlink>
        </w:p>
        <w:p w14:paraId="1844B277" w14:textId="299850ED" w:rsidR="00B21A29" w:rsidRDefault="00DC70E0">
          <w:pPr>
            <w:pStyle w:val="TOC1"/>
            <w:tabs>
              <w:tab w:val="right" w:leader="dot" w:pos="9350"/>
            </w:tabs>
            <w:rPr>
              <w:rFonts w:eastAsiaTheme="minorEastAsia" w:cstheme="minorBidi"/>
              <w:noProof/>
              <w:sz w:val="22"/>
              <w:szCs w:val="22"/>
            </w:rPr>
          </w:pPr>
          <w:hyperlink w:anchor="_Toc98951911" w:history="1">
            <w:r w:rsidR="00B21A29" w:rsidRPr="00456E1F">
              <w:rPr>
                <w:rStyle w:val="Hyperlink"/>
                <w:noProof/>
              </w:rPr>
              <w:t>5. Request Status</w:t>
            </w:r>
            <w:r w:rsidR="00B21A29">
              <w:rPr>
                <w:noProof/>
                <w:webHidden/>
              </w:rPr>
              <w:tab/>
            </w:r>
            <w:r w:rsidR="00B21A29">
              <w:rPr>
                <w:noProof/>
                <w:webHidden/>
              </w:rPr>
              <w:fldChar w:fldCharType="begin"/>
            </w:r>
            <w:r w:rsidR="00B21A29">
              <w:rPr>
                <w:noProof/>
                <w:webHidden/>
              </w:rPr>
              <w:instrText xml:space="preserve"> PAGEREF _Toc98951911 \h </w:instrText>
            </w:r>
            <w:r w:rsidR="00B21A29">
              <w:rPr>
                <w:noProof/>
                <w:webHidden/>
              </w:rPr>
            </w:r>
            <w:r w:rsidR="00B21A29">
              <w:rPr>
                <w:noProof/>
                <w:webHidden/>
              </w:rPr>
              <w:fldChar w:fldCharType="separate"/>
            </w:r>
            <w:r w:rsidR="00B21A29">
              <w:rPr>
                <w:noProof/>
                <w:webHidden/>
              </w:rPr>
              <w:t>7</w:t>
            </w:r>
            <w:r w:rsidR="00B21A29">
              <w:rPr>
                <w:noProof/>
                <w:webHidden/>
              </w:rPr>
              <w:fldChar w:fldCharType="end"/>
            </w:r>
          </w:hyperlink>
        </w:p>
        <w:p w14:paraId="1E7F4DE8" w14:textId="180C3187" w:rsidR="00B21A29" w:rsidRDefault="00DC70E0">
          <w:pPr>
            <w:pStyle w:val="TOC1"/>
            <w:tabs>
              <w:tab w:val="right" w:leader="dot" w:pos="9350"/>
            </w:tabs>
            <w:rPr>
              <w:rFonts w:eastAsiaTheme="minorEastAsia" w:cstheme="minorBidi"/>
              <w:noProof/>
              <w:sz w:val="22"/>
              <w:szCs w:val="22"/>
            </w:rPr>
          </w:pPr>
          <w:hyperlink w:anchor="_Toc98951912" w:history="1">
            <w:r w:rsidR="00B21A29" w:rsidRPr="00456E1F">
              <w:rPr>
                <w:rStyle w:val="Hyperlink"/>
                <w:noProof/>
              </w:rPr>
              <w:t>6. Key Performance Indicators</w:t>
            </w:r>
            <w:r w:rsidR="00B21A29">
              <w:rPr>
                <w:noProof/>
                <w:webHidden/>
              </w:rPr>
              <w:tab/>
            </w:r>
            <w:r w:rsidR="00B21A29">
              <w:rPr>
                <w:noProof/>
                <w:webHidden/>
              </w:rPr>
              <w:fldChar w:fldCharType="begin"/>
            </w:r>
            <w:r w:rsidR="00B21A29">
              <w:rPr>
                <w:noProof/>
                <w:webHidden/>
              </w:rPr>
              <w:instrText xml:space="preserve"> PAGEREF _Toc98951912 \h </w:instrText>
            </w:r>
            <w:r w:rsidR="00B21A29">
              <w:rPr>
                <w:noProof/>
                <w:webHidden/>
              </w:rPr>
            </w:r>
            <w:r w:rsidR="00B21A29">
              <w:rPr>
                <w:noProof/>
                <w:webHidden/>
              </w:rPr>
              <w:fldChar w:fldCharType="separate"/>
            </w:r>
            <w:r w:rsidR="00B21A29">
              <w:rPr>
                <w:noProof/>
                <w:webHidden/>
              </w:rPr>
              <w:t>7</w:t>
            </w:r>
            <w:r w:rsidR="00B21A29">
              <w:rPr>
                <w:noProof/>
                <w:webHidden/>
              </w:rPr>
              <w:fldChar w:fldCharType="end"/>
            </w:r>
          </w:hyperlink>
        </w:p>
        <w:p w14:paraId="14DC8C7C" w14:textId="611C6313" w:rsidR="00B21A29" w:rsidRDefault="00DC70E0">
          <w:pPr>
            <w:pStyle w:val="TOC1"/>
            <w:tabs>
              <w:tab w:val="right" w:leader="dot" w:pos="9350"/>
            </w:tabs>
            <w:rPr>
              <w:rFonts w:eastAsiaTheme="minorEastAsia" w:cstheme="minorBidi"/>
              <w:noProof/>
              <w:sz w:val="22"/>
              <w:szCs w:val="22"/>
            </w:rPr>
          </w:pPr>
          <w:hyperlink w:anchor="_Toc98951913" w:history="1">
            <w:r w:rsidR="00B21A29" w:rsidRPr="00456E1F">
              <w:rPr>
                <w:rStyle w:val="Hyperlink"/>
                <w:noProof/>
              </w:rPr>
              <w:t>7. Hierarchal escalations</w:t>
            </w:r>
            <w:r w:rsidR="00B21A29">
              <w:rPr>
                <w:noProof/>
                <w:webHidden/>
              </w:rPr>
              <w:tab/>
            </w:r>
            <w:r w:rsidR="00B21A29">
              <w:rPr>
                <w:noProof/>
                <w:webHidden/>
              </w:rPr>
              <w:fldChar w:fldCharType="begin"/>
            </w:r>
            <w:r w:rsidR="00B21A29">
              <w:rPr>
                <w:noProof/>
                <w:webHidden/>
              </w:rPr>
              <w:instrText xml:space="preserve"> PAGEREF _Toc98951913 \h </w:instrText>
            </w:r>
            <w:r w:rsidR="00B21A29">
              <w:rPr>
                <w:noProof/>
                <w:webHidden/>
              </w:rPr>
            </w:r>
            <w:r w:rsidR="00B21A29">
              <w:rPr>
                <w:noProof/>
                <w:webHidden/>
              </w:rPr>
              <w:fldChar w:fldCharType="separate"/>
            </w:r>
            <w:r w:rsidR="00B21A29">
              <w:rPr>
                <w:noProof/>
                <w:webHidden/>
              </w:rPr>
              <w:t>7</w:t>
            </w:r>
            <w:r w:rsidR="00B21A29">
              <w:rPr>
                <w:noProof/>
                <w:webHidden/>
              </w:rPr>
              <w:fldChar w:fldCharType="end"/>
            </w:r>
          </w:hyperlink>
        </w:p>
        <w:p w14:paraId="21FCD969" w14:textId="6C06244C" w:rsidR="00EE1E13" w:rsidRDefault="00EE1E13">
          <w:r>
            <w:rPr>
              <w:b/>
              <w:bCs/>
              <w:noProof/>
            </w:rPr>
            <w:fldChar w:fldCharType="end"/>
          </w:r>
        </w:p>
      </w:sdtContent>
    </w:sdt>
    <w:p w14:paraId="5416C44D" w14:textId="6DE9A87C" w:rsidR="003013AC" w:rsidRDefault="003013AC"/>
    <w:p w14:paraId="37F18652" w14:textId="47BAD992" w:rsidR="007D1311" w:rsidRDefault="007D1311"/>
    <w:p w14:paraId="66399173" w14:textId="498DD9B2" w:rsidR="007D1311" w:rsidRDefault="007D1311"/>
    <w:p w14:paraId="61E5513C" w14:textId="356A6741" w:rsidR="007D1311" w:rsidRDefault="007D1311"/>
    <w:p w14:paraId="4E07F723" w14:textId="22A0E158" w:rsidR="007D1311" w:rsidRDefault="007D1311"/>
    <w:p w14:paraId="10F1A877" w14:textId="21D89940" w:rsidR="007D1311" w:rsidRDefault="007D1311"/>
    <w:p w14:paraId="23BBE2A2" w14:textId="77777777" w:rsidR="00B21A29" w:rsidRDefault="00B21A29" w:rsidP="00D02EA7">
      <w:pPr>
        <w:pBdr>
          <w:bottom w:val="single" w:sz="4" w:space="1" w:color="auto"/>
        </w:pBdr>
        <w:ind w:left="0"/>
      </w:pPr>
    </w:p>
    <w:p w14:paraId="66A661E7" w14:textId="5F037C14" w:rsidR="00D02EA7" w:rsidRPr="00B21A29" w:rsidRDefault="00D02EA7" w:rsidP="00D02EA7">
      <w:pPr>
        <w:pBdr>
          <w:bottom w:val="single" w:sz="4" w:space="1" w:color="auto"/>
        </w:pBdr>
        <w:ind w:left="0"/>
        <w:rPr>
          <w:rFonts w:ascii="Calibri" w:hAnsi="Calibri" w:cs="Calibri"/>
          <w:b/>
          <w:bCs/>
          <w:sz w:val="28"/>
          <w:szCs w:val="28"/>
        </w:rPr>
      </w:pPr>
      <w:r w:rsidRPr="00B21A29">
        <w:rPr>
          <w:rFonts w:ascii="Calibri" w:hAnsi="Calibri" w:cs="Calibri"/>
          <w:b/>
          <w:bCs/>
          <w:sz w:val="28"/>
          <w:szCs w:val="28"/>
        </w:rPr>
        <w:lastRenderedPageBreak/>
        <w:t>Docu</w:t>
      </w:r>
      <w:r w:rsidRPr="00B21A29">
        <w:rPr>
          <w:rFonts w:ascii="Calibri" w:hAnsi="Calibri" w:cs="Calibri"/>
          <w:b/>
          <w:bCs/>
          <w:spacing w:val="-1"/>
          <w:sz w:val="28"/>
          <w:szCs w:val="28"/>
        </w:rPr>
        <w:t>m</w:t>
      </w:r>
      <w:r w:rsidRPr="00B21A29">
        <w:rPr>
          <w:rFonts w:ascii="Calibri" w:hAnsi="Calibri" w:cs="Calibri"/>
          <w:b/>
          <w:bCs/>
          <w:sz w:val="28"/>
          <w:szCs w:val="28"/>
        </w:rPr>
        <w:t>ent Co</w:t>
      </w:r>
      <w:r w:rsidRPr="00B21A29">
        <w:rPr>
          <w:rFonts w:ascii="Calibri" w:hAnsi="Calibri" w:cs="Calibri"/>
          <w:b/>
          <w:bCs/>
          <w:spacing w:val="1"/>
          <w:sz w:val="28"/>
          <w:szCs w:val="28"/>
        </w:rPr>
        <w:t>n</w:t>
      </w:r>
      <w:r w:rsidRPr="00B21A29">
        <w:rPr>
          <w:rFonts w:ascii="Calibri" w:hAnsi="Calibri" w:cs="Calibri"/>
          <w:b/>
          <w:bCs/>
          <w:sz w:val="28"/>
          <w:szCs w:val="28"/>
        </w:rPr>
        <w:t>trol</w:t>
      </w:r>
    </w:p>
    <w:p w14:paraId="56902E48" w14:textId="3D837AE3" w:rsidR="00D02EA7" w:rsidRPr="00D02EA7" w:rsidRDefault="00D02EA7" w:rsidP="00D02EA7">
      <w:pPr>
        <w:widowControl w:val="0"/>
        <w:autoSpaceDE w:val="0"/>
        <w:autoSpaceDN w:val="0"/>
        <w:adjustRightInd w:val="0"/>
        <w:spacing w:before="29"/>
        <w:ind w:left="0"/>
        <w:rPr>
          <w:rFonts w:cs="Calibri"/>
        </w:rPr>
      </w:pPr>
      <w:r w:rsidRPr="00D02EA7">
        <w:rPr>
          <w:rFonts w:cs="Calibri"/>
          <w:b/>
          <w:bCs/>
        </w:rPr>
        <w:t>Docum</w:t>
      </w:r>
      <w:r w:rsidRPr="00D02EA7">
        <w:rPr>
          <w:rFonts w:cs="Calibri"/>
          <w:b/>
          <w:bCs/>
          <w:spacing w:val="1"/>
        </w:rPr>
        <w:t>e</w:t>
      </w:r>
      <w:r w:rsidRPr="00D02EA7">
        <w:rPr>
          <w:rFonts w:cs="Calibri"/>
          <w:b/>
          <w:bCs/>
        </w:rPr>
        <w:t>nt</w:t>
      </w:r>
      <w:r w:rsidRPr="00D02EA7">
        <w:rPr>
          <w:rFonts w:cs="Calibri"/>
          <w:b/>
          <w:bCs/>
          <w:spacing w:val="-1"/>
        </w:rPr>
        <w:t xml:space="preserve"> </w:t>
      </w:r>
      <w:r w:rsidRPr="00D02EA7">
        <w:rPr>
          <w:rFonts w:cs="Calibri"/>
          <w:b/>
          <w:bCs/>
          <w:spacing w:val="1"/>
        </w:rPr>
        <w:t>Ve</w:t>
      </w:r>
      <w:r w:rsidRPr="00D02EA7">
        <w:rPr>
          <w:rFonts w:cs="Calibri"/>
          <w:b/>
          <w:bCs/>
        </w:rPr>
        <w:t>r</w:t>
      </w:r>
      <w:r w:rsidRPr="00D02EA7">
        <w:rPr>
          <w:rFonts w:cs="Calibri"/>
          <w:b/>
          <w:bCs/>
          <w:spacing w:val="-1"/>
        </w:rPr>
        <w:t>s</w:t>
      </w:r>
      <w:r w:rsidRPr="00D02EA7">
        <w:rPr>
          <w:rFonts w:cs="Calibri"/>
          <w:b/>
          <w:bCs/>
        </w:rPr>
        <w:t>ion H</w:t>
      </w:r>
      <w:r w:rsidRPr="00D02EA7">
        <w:rPr>
          <w:rFonts w:cs="Calibri"/>
          <w:b/>
          <w:bCs/>
          <w:spacing w:val="-2"/>
        </w:rPr>
        <w:t>i</w:t>
      </w:r>
      <w:r w:rsidRPr="00D02EA7">
        <w:rPr>
          <w:rFonts w:cs="Calibri"/>
          <w:b/>
          <w:bCs/>
          <w:spacing w:val="1"/>
        </w:rPr>
        <w:t>s</w:t>
      </w:r>
      <w:r w:rsidRPr="00D02EA7">
        <w:rPr>
          <w:rFonts w:cs="Calibri"/>
          <w:b/>
          <w:bCs/>
        </w:rPr>
        <w:t>t</w:t>
      </w:r>
      <w:r w:rsidRPr="00D02EA7">
        <w:rPr>
          <w:rFonts w:cs="Calibri"/>
          <w:b/>
          <w:bCs/>
          <w:spacing w:val="-1"/>
        </w:rPr>
        <w:t>o</w:t>
      </w:r>
      <w:r w:rsidRPr="00D02EA7">
        <w:rPr>
          <w:rFonts w:cs="Calibri"/>
          <w:b/>
          <w:bCs/>
          <w:spacing w:val="2"/>
        </w:rPr>
        <w:t>r</w:t>
      </w:r>
      <w:r w:rsidRPr="00D02EA7">
        <w:rPr>
          <w:rFonts w:cs="Calibri"/>
          <w:b/>
          <w:bCs/>
        </w:rPr>
        <w:t>y</w:t>
      </w:r>
    </w:p>
    <w:p w14:paraId="330AFBF2" w14:textId="6090F19E" w:rsidR="00D02EA7" w:rsidRPr="00D02EA7" w:rsidRDefault="00D02EA7" w:rsidP="00D02EA7">
      <w:pPr>
        <w:widowControl w:val="0"/>
        <w:autoSpaceDE w:val="0"/>
        <w:autoSpaceDN w:val="0"/>
        <w:adjustRightInd w:val="0"/>
        <w:spacing w:line="240" w:lineRule="exact"/>
        <w:ind w:left="0"/>
        <w:rPr>
          <w:rFonts w:cs="Calibri"/>
        </w:rPr>
      </w:pPr>
      <w:r w:rsidRPr="00D02EA7">
        <w:rPr>
          <w:rFonts w:cs="Calibri"/>
          <w:spacing w:val="-1"/>
        </w:rPr>
        <w:t>T</w:t>
      </w:r>
      <w:r w:rsidRPr="00D02EA7">
        <w:rPr>
          <w:rFonts w:cs="Calibri"/>
          <w:spacing w:val="1"/>
        </w:rPr>
        <w:t>h</w:t>
      </w:r>
      <w:r w:rsidRPr="00D02EA7">
        <w:rPr>
          <w:rFonts w:cs="Calibri"/>
        </w:rPr>
        <w:t>is</w:t>
      </w:r>
      <w:r w:rsidRPr="00D02EA7">
        <w:rPr>
          <w:rFonts w:cs="Calibri"/>
          <w:spacing w:val="-2"/>
        </w:rPr>
        <w:t xml:space="preserve"> </w:t>
      </w:r>
      <w:r w:rsidRPr="00D02EA7">
        <w:rPr>
          <w:rFonts w:cs="Calibri"/>
          <w:spacing w:val="1"/>
        </w:rPr>
        <w:t>t</w:t>
      </w:r>
      <w:r w:rsidRPr="00D02EA7">
        <w:rPr>
          <w:rFonts w:cs="Calibri"/>
        </w:rPr>
        <w:t>a</w:t>
      </w:r>
      <w:r w:rsidRPr="00D02EA7">
        <w:rPr>
          <w:rFonts w:cs="Calibri"/>
          <w:spacing w:val="1"/>
        </w:rPr>
        <w:t>b</w:t>
      </w:r>
      <w:r w:rsidRPr="00D02EA7">
        <w:rPr>
          <w:rFonts w:cs="Calibri"/>
        </w:rPr>
        <w:t>le</w:t>
      </w:r>
      <w:r w:rsidRPr="00D02EA7">
        <w:rPr>
          <w:rFonts w:cs="Calibri"/>
          <w:spacing w:val="1"/>
        </w:rPr>
        <w:t xml:space="preserve"> </w:t>
      </w:r>
      <w:r w:rsidRPr="00D02EA7">
        <w:rPr>
          <w:rFonts w:cs="Calibri"/>
          <w:spacing w:val="-1"/>
        </w:rPr>
        <w:t>s</w:t>
      </w:r>
      <w:r w:rsidRPr="00D02EA7">
        <w:rPr>
          <w:rFonts w:cs="Calibri"/>
          <w:spacing w:val="1"/>
        </w:rPr>
        <w:t>h</w:t>
      </w:r>
      <w:r w:rsidRPr="00D02EA7">
        <w:rPr>
          <w:rFonts w:cs="Calibri"/>
        </w:rPr>
        <w:t>o</w:t>
      </w:r>
      <w:r w:rsidRPr="00D02EA7">
        <w:rPr>
          <w:rFonts w:cs="Calibri"/>
          <w:spacing w:val="1"/>
        </w:rPr>
        <w:t>w</w:t>
      </w:r>
      <w:r w:rsidRPr="00D02EA7">
        <w:rPr>
          <w:rFonts w:cs="Calibri"/>
        </w:rPr>
        <w:t>s</w:t>
      </w:r>
      <w:r w:rsidRPr="00D02EA7">
        <w:rPr>
          <w:rFonts w:cs="Calibri"/>
          <w:spacing w:val="-2"/>
        </w:rPr>
        <w:t xml:space="preserve"> </w:t>
      </w:r>
      <w:r w:rsidRPr="00D02EA7">
        <w:rPr>
          <w:rFonts w:cs="Calibri"/>
        </w:rPr>
        <w:t>a r</w:t>
      </w:r>
      <w:r w:rsidRPr="00D02EA7">
        <w:rPr>
          <w:rFonts w:cs="Calibri"/>
          <w:spacing w:val="-1"/>
        </w:rPr>
        <w:t>e</w:t>
      </w:r>
      <w:r w:rsidRPr="00D02EA7">
        <w:rPr>
          <w:rFonts w:cs="Calibri"/>
        </w:rPr>
        <w:t xml:space="preserve">cord </w:t>
      </w:r>
      <w:r w:rsidRPr="00D02EA7">
        <w:rPr>
          <w:rFonts w:cs="Calibri"/>
          <w:spacing w:val="1"/>
        </w:rPr>
        <w:t>o</w:t>
      </w:r>
      <w:r w:rsidRPr="00D02EA7">
        <w:rPr>
          <w:rFonts w:cs="Calibri"/>
        </w:rPr>
        <w:t>f</w:t>
      </w:r>
      <w:r w:rsidRPr="00D02EA7">
        <w:rPr>
          <w:rFonts w:cs="Calibri"/>
          <w:spacing w:val="-2"/>
        </w:rPr>
        <w:t xml:space="preserve"> </w:t>
      </w:r>
      <w:r w:rsidRPr="00D02EA7">
        <w:rPr>
          <w:rFonts w:cs="Calibri"/>
        </w:rPr>
        <w:t>s</w:t>
      </w:r>
      <w:r w:rsidRPr="00D02EA7">
        <w:rPr>
          <w:rFonts w:cs="Calibri"/>
          <w:spacing w:val="1"/>
        </w:rPr>
        <w:t>i</w:t>
      </w:r>
      <w:r w:rsidRPr="00D02EA7">
        <w:rPr>
          <w:rFonts w:cs="Calibri"/>
        </w:rPr>
        <w:t>g</w:t>
      </w:r>
      <w:r w:rsidRPr="00D02EA7">
        <w:rPr>
          <w:rFonts w:cs="Calibri"/>
          <w:spacing w:val="1"/>
        </w:rPr>
        <w:t>n</w:t>
      </w:r>
      <w:r w:rsidRPr="00D02EA7">
        <w:rPr>
          <w:rFonts w:cs="Calibri"/>
        </w:rPr>
        <w:t>i</w:t>
      </w:r>
      <w:r w:rsidRPr="00D02EA7">
        <w:rPr>
          <w:rFonts w:cs="Calibri"/>
          <w:spacing w:val="-1"/>
        </w:rPr>
        <w:t>f</w:t>
      </w:r>
      <w:r w:rsidRPr="00D02EA7">
        <w:rPr>
          <w:rFonts w:cs="Calibri"/>
        </w:rPr>
        <w:t>ica</w:t>
      </w:r>
      <w:r w:rsidRPr="00D02EA7">
        <w:rPr>
          <w:rFonts w:cs="Calibri"/>
          <w:spacing w:val="5"/>
        </w:rPr>
        <w:t>n</w:t>
      </w:r>
      <w:r w:rsidRPr="00D02EA7">
        <w:rPr>
          <w:rFonts w:cs="Calibri"/>
        </w:rPr>
        <w:t>t c</w:t>
      </w:r>
      <w:r w:rsidRPr="00D02EA7">
        <w:rPr>
          <w:rFonts w:cs="Calibri"/>
          <w:spacing w:val="1"/>
        </w:rPr>
        <w:t>h</w:t>
      </w:r>
      <w:r w:rsidRPr="00D02EA7">
        <w:rPr>
          <w:rFonts w:cs="Calibri"/>
        </w:rPr>
        <w:t>a</w:t>
      </w:r>
      <w:r w:rsidRPr="00D02EA7">
        <w:rPr>
          <w:rFonts w:cs="Calibri"/>
          <w:spacing w:val="1"/>
        </w:rPr>
        <w:t>n</w:t>
      </w:r>
      <w:r w:rsidRPr="00D02EA7">
        <w:rPr>
          <w:rFonts w:cs="Calibri"/>
        </w:rPr>
        <w:t>g</w:t>
      </w:r>
      <w:r w:rsidRPr="00D02EA7">
        <w:rPr>
          <w:rFonts w:cs="Calibri"/>
          <w:spacing w:val="-1"/>
        </w:rPr>
        <w:t>e</w:t>
      </w:r>
      <w:r w:rsidRPr="00D02EA7">
        <w:rPr>
          <w:rFonts w:cs="Calibri"/>
        </w:rPr>
        <w:t>s</w:t>
      </w:r>
      <w:r w:rsidRPr="00D02EA7">
        <w:rPr>
          <w:rFonts w:cs="Calibri"/>
          <w:spacing w:val="-2"/>
        </w:rPr>
        <w:t xml:space="preserve"> </w:t>
      </w:r>
      <w:r w:rsidRPr="00D02EA7">
        <w:rPr>
          <w:rFonts w:cs="Calibri"/>
          <w:spacing w:val="1"/>
        </w:rPr>
        <w:t>t</w:t>
      </w:r>
      <w:r w:rsidRPr="00D02EA7">
        <w:rPr>
          <w:rFonts w:cs="Calibri"/>
        </w:rPr>
        <w:t>o</w:t>
      </w:r>
      <w:r w:rsidRPr="00D02EA7">
        <w:rPr>
          <w:rFonts w:cs="Calibri"/>
          <w:spacing w:val="-1"/>
        </w:rPr>
        <w:t xml:space="preserve"> </w:t>
      </w:r>
      <w:r w:rsidRPr="00D02EA7">
        <w:rPr>
          <w:rFonts w:cs="Calibri"/>
          <w:spacing w:val="1"/>
        </w:rPr>
        <w:t>th</w:t>
      </w:r>
      <w:r w:rsidRPr="00D02EA7">
        <w:rPr>
          <w:rFonts w:cs="Calibri"/>
        </w:rPr>
        <w:t>e</w:t>
      </w:r>
      <w:r w:rsidRPr="00D02EA7">
        <w:rPr>
          <w:rFonts w:cs="Calibri"/>
          <w:spacing w:val="-2"/>
        </w:rPr>
        <w:t xml:space="preserve"> </w:t>
      </w:r>
      <w:r w:rsidRPr="00D02EA7">
        <w:rPr>
          <w:rFonts w:cs="Calibri"/>
          <w:spacing w:val="1"/>
        </w:rPr>
        <w:t>d</w:t>
      </w:r>
      <w:r w:rsidRPr="00D02EA7">
        <w:rPr>
          <w:rFonts w:cs="Calibri"/>
        </w:rPr>
        <w:t>oc</w:t>
      </w:r>
      <w:r w:rsidRPr="00D02EA7">
        <w:rPr>
          <w:rFonts w:cs="Calibri"/>
          <w:spacing w:val="3"/>
        </w:rPr>
        <w:t>u</w:t>
      </w:r>
      <w:r w:rsidRPr="00D02EA7">
        <w:rPr>
          <w:rFonts w:cs="Calibri"/>
          <w:spacing w:val="-1"/>
        </w:rPr>
        <w:t>me</w:t>
      </w:r>
      <w:r w:rsidRPr="00D02EA7">
        <w:rPr>
          <w:rFonts w:cs="Calibri"/>
          <w:spacing w:val="1"/>
        </w:rPr>
        <w:t>n</w:t>
      </w:r>
      <w:r w:rsidRPr="00D02EA7">
        <w:rPr>
          <w:rFonts w:cs="Calibri"/>
        </w:rPr>
        <w:t>t.</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368"/>
        <w:gridCol w:w="2790"/>
        <w:gridCol w:w="4220"/>
      </w:tblGrid>
      <w:tr w:rsidR="00D02EA7" w:rsidRPr="00D02EA7" w14:paraId="10CBAA00" w14:textId="77777777" w:rsidTr="00D02EA7">
        <w:trPr>
          <w:trHeight w:hRule="exact" w:val="420"/>
        </w:trPr>
        <w:tc>
          <w:tcPr>
            <w:tcW w:w="1072" w:type="dxa"/>
            <w:shd w:val="clear" w:color="auto" w:fill="D9D9D9" w:themeFill="background1" w:themeFillShade="D9"/>
            <w:vAlign w:val="center"/>
          </w:tcPr>
          <w:p w14:paraId="477030E1" w14:textId="77777777" w:rsidR="00D02EA7" w:rsidRPr="00D02EA7" w:rsidRDefault="00D02EA7" w:rsidP="005E0011">
            <w:pPr>
              <w:widowControl w:val="0"/>
              <w:autoSpaceDE w:val="0"/>
              <w:autoSpaceDN w:val="0"/>
              <w:adjustRightInd w:val="0"/>
              <w:spacing w:before="60"/>
              <w:ind w:left="102"/>
              <w:jc w:val="center"/>
              <w:rPr>
                <w:rFonts w:cs="Calibri"/>
                <w:b/>
              </w:rPr>
            </w:pPr>
            <w:r w:rsidRPr="00D02EA7">
              <w:rPr>
                <w:rFonts w:cs="Calibri"/>
                <w:b/>
              </w:rPr>
              <w:t>Vers</w:t>
            </w:r>
            <w:r w:rsidRPr="00D02EA7">
              <w:rPr>
                <w:rFonts w:cs="Calibri"/>
                <w:b/>
                <w:spacing w:val="-1"/>
              </w:rPr>
              <w:t>i</w:t>
            </w:r>
            <w:r w:rsidRPr="00D02EA7">
              <w:rPr>
                <w:rFonts w:cs="Calibri"/>
                <w:b/>
              </w:rPr>
              <w:t>on</w:t>
            </w:r>
          </w:p>
        </w:tc>
        <w:tc>
          <w:tcPr>
            <w:tcW w:w="1368" w:type="dxa"/>
            <w:shd w:val="clear" w:color="auto" w:fill="D9D9D9" w:themeFill="background1" w:themeFillShade="D9"/>
            <w:vAlign w:val="center"/>
          </w:tcPr>
          <w:p w14:paraId="361009E5" w14:textId="77777777" w:rsidR="00D02EA7" w:rsidRPr="00D02EA7" w:rsidRDefault="00D02EA7" w:rsidP="005E0011">
            <w:pPr>
              <w:widowControl w:val="0"/>
              <w:autoSpaceDE w:val="0"/>
              <w:autoSpaceDN w:val="0"/>
              <w:adjustRightInd w:val="0"/>
              <w:spacing w:before="60"/>
              <w:ind w:left="102"/>
              <w:jc w:val="center"/>
              <w:rPr>
                <w:rFonts w:cs="Calibri"/>
                <w:b/>
              </w:rPr>
            </w:pPr>
            <w:r w:rsidRPr="00D02EA7">
              <w:rPr>
                <w:rFonts w:cs="Calibri"/>
                <w:b/>
              </w:rPr>
              <w:t>D</w:t>
            </w:r>
            <w:r w:rsidRPr="00D02EA7">
              <w:rPr>
                <w:rFonts w:cs="Calibri"/>
                <w:b/>
                <w:spacing w:val="-1"/>
              </w:rPr>
              <w:t>a</w:t>
            </w:r>
            <w:r w:rsidRPr="00D02EA7">
              <w:rPr>
                <w:rFonts w:cs="Calibri"/>
                <w:b/>
              </w:rPr>
              <w:t>te</w:t>
            </w:r>
          </w:p>
        </w:tc>
        <w:tc>
          <w:tcPr>
            <w:tcW w:w="2790" w:type="dxa"/>
            <w:shd w:val="clear" w:color="auto" w:fill="D9D9D9" w:themeFill="background1" w:themeFillShade="D9"/>
            <w:vAlign w:val="center"/>
          </w:tcPr>
          <w:p w14:paraId="20586E16" w14:textId="77777777" w:rsidR="00D02EA7" w:rsidRPr="00D02EA7" w:rsidRDefault="00D02EA7" w:rsidP="005E0011">
            <w:pPr>
              <w:widowControl w:val="0"/>
              <w:autoSpaceDE w:val="0"/>
              <w:autoSpaceDN w:val="0"/>
              <w:adjustRightInd w:val="0"/>
              <w:spacing w:before="60"/>
              <w:ind w:left="102"/>
              <w:jc w:val="center"/>
              <w:rPr>
                <w:rFonts w:cs="Calibri"/>
                <w:b/>
              </w:rPr>
            </w:pPr>
            <w:r w:rsidRPr="00D02EA7">
              <w:rPr>
                <w:rFonts w:cs="Calibri"/>
                <w:b/>
              </w:rPr>
              <w:t>Author</w:t>
            </w:r>
          </w:p>
        </w:tc>
        <w:tc>
          <w:tcPr>
            <w:tcW w:w="4220" w:type="dxa"/>
            <w:shd w:val="clear" w:color="auto" w:fill="D9D9D9" w:themeFill="background1" w:themeFillShade="D9"/>
            <w:vAlign w:val="center"/>
          </w:tcPr>
          <w:p w14:paraId="7B83F7F0" w14:textId="77777777" w:rsidR="00D02EA7" w:rsidRPr="00D02EA7" w:rsidRDefault="00D02EA7" w:rsidP="005E0011">
            <w:pPr>
              <w:widowControl w:val="0"/>
              <w:autoSpaceDE w:val="0"/>
              <w:autoSpaceDN w:val="0"/>
              <w:adjustRightInd w:val="0"/>
              <w:spacing w:before="60"/>
              <w:ind w:left="102"/>
              <w:jc w:val="center"/>
              <w:rPr>
                <w:rFonts w:cs="Calibri"/>
                <w:b/>
              </w:rPr>
            </w:pPr>
            <w:r w:rsidRPr="00D02EA7">
              <w:rPr>
                <w:rFonts w:cs="Calibri"/>
                <w:b/>
              </w:rPr>
              <w:t>Des</w:t>
            </w:r>
            <w:r w:rsidRPr="00D02EA7">
              <w:rPr>
                <w:rFonts w:cs="Calibri"/>
                <w:b/>
                <w:spacing w:val="-1"/>
              </w:rPr>
              <w:t>c</w:t>
            </w:r>
            <w:r w:rsidRPr="00D02EA7">
              <w:rPr>
                <w:rFonts w:cs="Calibri"/>
                <w:b/>
              </w:rPr>
              <w:t>rip</w:t>
            </w:r>
            <w:r w:rsidRPr="00D02EA7">
              <w:rPr>
                <w:rFonts w:cs="Calibri"/>
                <w:b/>
                <w:spacing w:val="-1"/>
              </w:rPr>
              <w:t>t</w:t>
            </w:r>
            <w:r w:rsidRPr="00D02EA7">
              <w:rPr>
                <w:rFonts w:cs="Calibri"/>
                <w:b/>
                <w:spacing w:val="-2"/>
              </w:rPr>
              <w:t>i</w:t>
            </w:r>
            <w:r w:rsidRPr="00D02EA7">
              <w:rPr>
                <w:rFonts w:cs="Calibri"/>
                <w:b/>
                <w:spacing w:val="2"/>
              </w:rPr>
              <w:t>o</w:t>
            </w:r>
            <w:r w:rsidRPr="00D02EA7">
              <w:rPr>
                <w:rFonts w:cs="Calibri"/>
                <w:b/>
              </w:rPr>
              <w:t>n</w:t>
            </w:r>
            <w:r w:rsidRPr="00D02EA7">
              <w:rPr>
                <w:rFonts w:cs="Calibri"/>
                <w:b/>
                <w:spacing w:val="-4"/>
              </w:rPr>
              <w:t xml:space="preserve"> </w:t>
            </w:r>
            <w:r w:rsidRPr="00D02EA7">
              <w:rPr>
                <w:rFonts w:cs="Calibri"/>
                <w:b/>
              </w:rPr>
              <w:t>of</w:t>
            </w:r>
            <w:r w:rsidRPr="00D02EA7">
              <w:rPr>
                <w:rFonts w:cs="Calibri"/>
                <w:b/>
                <w:spacing w:val="-1"/>
              </w:rPr>
              <w:t xml:space="preserve"> </w:t>
            </w:r>
            <w:r w:rsidRPr="00D02EA7">
              <w:rPr>
                <w:rFonts w:cs="Calibri"/>
                <w:b/>
              </w:rPr>
              <w:t>Ch</w:t>
            </w:r>
            <w:r w:rsidRPr="00D02EA7">
              <w:rPr>
                <w:rFonts w:cs="Calibri"/>
                <w:b/>
                <w:spacing w:val="-1"/>
              </w:rPr>
              <w:t>a</w:t>
            </w:r>
            <w:r w:rsidRPr="00D02EA7">
              <w:rPr>
                <w:rFonts w:cs="Calibri"/>
                <w:b/>
                <w:spacing w:val="2"/>
              </w:rPr>
              <w:t>n</w:t>
            </w:r>
            <w:r w:rsidRPr="00D02EA7">
              <w:rPr>
                <w:rFonts w:cs="Calibri"/>
                <w:b/>
              </w:rPr>
              <w:t>ge</w:t>
            </w:r>
          </w:p>
        </w:tc>
      </w:tr>
      <w:tr w:rsidR="00D02EA7" w:rsidRPr="000D6634" w14:paraId="5B59F136" w14:textId="77777777" w:rsidTr="00D02EA7">
        <w:trPr>
          <w:trHeight w:hRule="exact" w:val="299"/>
        </w:trPr>
        <w:tc>
          <w:tcPr>
            <w:tcW w:w="1072" w:type="dxa"/>
            <w:vAlign w:val="center"/>
          </w:tcPr>
          <w:p w14:paraId="7045868F" w14:textId="77777777" w:rsidR="00D02EA7" w:rsidRPr="000D6634" w:rsidRDefault="00D02EA7" w:rsidP="005E0011">
            <w:pPr>
              <w:widowControl w:val="0"/>
              <w:autoSpaceDE w:val="0"/>
              <w:autoSpaceDN w:val="0"/>
              <w:adjustRightInd w:val="0"/>
              <w:jc w:val="center"/>
              <w:rPr>
                <w:rFonts w:cs="Calibri"/>
                <w:sz w:val="18"/>
              </w:rPr>
            </w:pPr>
          </w:p>
        </w:tc>
        <w:tc>
          <w:tcPr>
            <w:tcW w:w="1368" w:type="dxa"/>
            <w:vAlign w:val="center"/>
          </w:tcPr>
          <w:p w14:paraId="3647FD82" w14:textId="77777777" w:rsidR="00D02EA7" w:rsidRPr="000D6634" w:rsidRDefault="00D02EA7" w:rsidP="005E0011">
            <w:pPr>
              <w:widowControl w:val="0"/>
              <w:autoSpaceDE w:val="0"/>
              <w:autoSpaceDN w:val="0"/>
              <w:adjustRightInd w:val="0"/>
              <w:jc w:val="center"/>
              <w:rPr>
                <w:rFonts w:cs="Calibri"/>
                <w:sz w:val="18"/>
              </w:rPr>
            </w:pPr>
          </w:p>
        </w:tc>
        <w:tc>
          <w:tcPr>
            <w:tcW w:w="2790" w:type="dxa"/>
            <w:vAlign w:val="center"/>
          </w:tcPr>
          <w:p w14:paraId="02D52AE3" w14:textId="77777777" w:rsidR="00D02EA7" w:rsidRPr="000D6634" w:rsidRDefault="00D02EA7" w:rsidP="005E0011">
            <w:pPr>
              <w:widowControl w:val="0"/>
              <w:autoSpaceDE w:val="0"/>
              <w:autoSpaceDN w:val="0"/>
              <w:adjustRightInd w:val="0"/>
              <w:rPr>
                <w:rFonts w:cs="Calibri"/>
                <w:sz w:val="18"/>
              </w:rPr>
            </w:pPr>
          </w:p>
        </w:tc>
        <w:tc>
          <w:tcPr>
            <w:tcW w:w="4220" w:type="dxa"/>
            <w:vAlign w:val="center"/>
          </w:tcPr>
          <w:p w14:paraId="46DB04F4" w14:textId="77777777" w:rsidR="00D02EA7" w:rsidRPr="000D6634" w:rsidRDefault="00D02EA7" w:rsidP="005E0011">
            <w:pPr>
              <w:widowControl w:val="0"/>
              <w:autoSpaceDE w:val="0"/>
              <w:autoSpaceDN w:val="0"/>
              <w:adjustRightInd w:val="0"/>
              <w:jc w:val="center"/>
              <w:rPr>
                <w:rFonts w:cs="Calibri"/>
                <w:sz w:val="18"/>
              </w:rPr>
            </w:pPr>
          </w:p>
        </w:tc>
      </w:tr>
      <w:tr w:rsidR="00D02EA7" w:rsidRPr="000D6634" w14:paraId="084AE94F" w14:textId="77777777" w:rsidTr="00D02EA7">
        <w:trPr>
          <w:trHeight w:hRule="exact" w:val="362"/>
        </w:trPr>
        <w:tc>
          <w:tcPr>
            <w:tcW w:w="1072" w:type="dxa"/>
            <w:vAlign w:val="center"/>
          </w:tcPr>
          <w:p w14:paraId="24879D07" w14:textId="77777777" w:rsidR="00D02EA7" w:rsidRPr="000D6634" w:rsidRDefault="00D02EA7" w:rsidP="005E0011">
            <w:pPr>
              <w:widowControl w:val="0"/>
              <w:autoSpaceDE w:val="0"/>
              <w:autoSpaceDN w:val="0"/>
              <w:adjustRightInd w:val="0"/>
              <w:jc w:val="center"/>
              <w:rPr>
                <w:rFonts w:cs="Calibri"/>
                <w:sz w:val="18"/>
              </w:rPr>
            </w:pPr>
          </w:p>
        </w:tc>
        <w:tc>
          <w:tcPr>
            <w:tcW w:w="1368" w:type="dxa"/>
            <w:vAlign w:val="center"/>
          </w:tcPr>
          <w:p w14:paraId="019FEB6A" w14:textId="77777777" w:rsidR="00D02EA7" w:rsidRPr="000D6634" w:rsidRDefault="00D02EA7" w:rsidP="005E0011">
            <w:pPr>
              <w:widowControl w:val="0"/>
              <w:autoSpaceDE w:val="0"/>
              <w:autoSpaceDN w:val="0"/>
              <w:adjustRightInd w:val="0"/>
              <w:rPr>
                <w:rFonts w:cs="Calibri"/>
                <w:sz w:val="18"/>
              </w:rPr>
            </w:pPr>
          </w:p>
        </w:tc>
        <w:tc>
          <w:tcPr>
            <w:tcW w:w="2790" w:type="dxa"/>
            <w:vAlign w:val="center"/>
          </w:tcPr>
          <w:p w14:paraId="6F16FB20" w14:textId="77777777" w:rsidR="00D02EA7" w:rsidRPr="000D6634" w:rsidRDefault="00D02EA7" w:rsidP="005E0011">
            <w:pPr>
              <w:widowControl w:val="0"/>
              <w:autoSpaceDE w:val="0"/>
              <w:autoSpaceDN w:val="0"/>
              <w:adjustRightInd w:val="0"/>
              <w:jc w:val="center"/>
              <w:rPr>
                <w:rFonts w:cs="Calibri"/>
                <w:sz w:val="18"/>
              </w:rPr>
            </w:pPr>
          </w:p>
        </w:tc>
        <w:tc>
          <w:tcPr>
            <w:tcW w:w="4220" w:type="dxa"/>
            <w:vAlign w:val="center"/>
          </w:tcPr>
          <w:p w14:paraId="5FACEE9D" w14:textId="77777777" w:rsidR="00D02EA7" w:rsidRPr="000D6634" w:rsidRDefault="00D02EA7" w:rsidP="005E0011">
            <w:pPr>
              <w:widowControl w:val="0"/>
              <w:autoSpaceDE w:val="0"/>
              <w:autoSpaceDN w:val="0"/>
              <w:adjustRightInd w:val="0"/>
              <w:jc w:val="center"/>
              <w:rPr>
                <w:rFonts w:cs="Calibri"/>
                <w:sz w:val="18"/>
              </w:rPr>
            </w:pPr>
          </w:p>
        </w:tc>
      </w:tr>
      <w:tr w:rsidR="00D02EA7" w:rsidRPr="000D6634" w14:paraId="7EF5AD5C" w14:textId="77777777" w:rsidTr="00D02EA7">
        <w:trPr>
          <w:trHeight w:hRule="exact" w:val="370"/>
        </w:trPr>
        <w:tc>
          <w:tcPr>
            <w:tcW w:w="1072" w:type="dxa"/>
            <w:vAlign w:val="center"/>
          </w:tcPr>
          <w:p w14:paraId="3CE5413C" w14:textId="77777777" w:rsidR="00D02EA7" w:rsidRPr="000D6634" w:rsidRDefault="00D02EA7" w:rsidP="005E0011">
            <w:pPr>
              <w:widowControl w:val="0"/>
              <w:autoSpaceDE w:val="0"/>
              <w:autoSpaceDN w:val="0"/>
              <w:adjustRightInd w:val="0"/>
              <w:jc w:val="center"/>
              <w:rPr>
                <w:rFonts w:cs="Calibri"/>
                <w:sz w:val="18"/>
              </w:rPr>
            </w:pPr>
          </w:p>
        </w:tc>
        <w:tc>
          <w:tcPr>
            <w:tcW w:w="1368" w:type="dxa"/>
            <w:vAlign w:val="center"/>
          </w:tcPr>
          <w:p w14:paraId="420463DA" w14:textId="77777777" w:rsidR="00D02EA7" w:rsidRPr="000D6634" w:rsidRDefault="00D02EA7" w:rsidP="005E0011">
            <w:pPr>
              <w:widowControl w:val="0"/>
              <w:autoSpaceDE w:val="0"/>
              <w:autoSpaceDN w:val="0"/>
              <w:adjustRightInd w:val="0"/>
              <w:jc w:val="center"/>
              <w:rPr>
                <w:rFonts w:cs="Calibri"/>
                <w:sz w:val="18"/>
              </w:rPr>
            </w:pPr>
          </w:p>
        </w:tc>
        <w:tc>
          <w:tcPr>
            <w:tcW w:w="2790" w:type="dxa"/>
            <w:vAlign w:val="center"/>
          </w:tcPr>
          <w:p w14:paraId="3D777FDB" w14:textId="77777777" w:rsidR="00D02EA7" w:rsidRPr="000D6634" w:rsidRDefault="00D02EA7" w:rsidP="005E0011">
            <w:pPr>
              <w:widowControl w:val="0"/>
              <w:autoSpaceDE w:val="0"/>
              <w:autoSpaceDN w:val="0"/>
              <w:adjustRightInd w:val="0"/>
              <w:jc w:val="center"/>
              <w:rPr>
                <w:rFonts w:cs="Calibri"/>
                <w:sz w:val="18"/>
              </w:rPr>
            </w:pPr>
          </w:p>
        </w:tc>
        <w:tc>
          <w:tcPr>
            <w:tcW w:w="4220" w:type="dxa"/>
            <w:vAlign w:val="center"/>
          </w:tcPr>
          <w:p w14:paraId="2C70D059" w14:textId="77777777" w:rsidR="00D02EA7" w:rsidRPr="000D6634" w:rsidRDefault="00D02EA7" w:rsidP="005E0011">
            <w:pPr>
              <w:widowControl w:val="0"/>
              <w:autoSpaceDE w:val="0"/>
              <w:autoSpaceDN w:val="0"/>
              <w:adjustRightInd w:val="0"/>
              <w:jc w:val="center"/>
              <w:rPr>
                <w:rFonts w:cs="Calibri"/>
                <w:sz w:val="18"/>
              </w:rPr>
            </w:pPr>
          </w:p>
        </w:tc>
      </w:tr>
    </w:tbl>
    <w:p w14:paraId="39D6E87D" w14:textId="04A1D336" w:rsidR="007D1311" w:rsidRDefault="007D1311"/>
    <w:p w14:paraId="7B53FF0A" w14:textId="07E15960" w:rsidR="00C74ED9" w:rsidRPr="00C74ED9" w:rsidRDefault="00C74ED9" w:rsidP="00C74ED9">
      <w:pPr>
        <w:widowControl w:val="0"/>
        <w:autoSpaceDE w:val="0"/>
        <w:autoSpaceDN w:val="0"/>
        <w:adjustRightInd w:val="0"/>
        <w:spacing w:before="29"/>
        <w:ind w:left="0"/>
        <w:rPr>
          <w:rFonts w:cs="Calibri"/>
          <w:b/>
          <w:bCs/>
          <w:sz w:val="22"/>
        </w:rPr>
      </w:pPr>
      <w:r w:rsidRPr="00346655">
        <w:rPr>
          <w:rFonts w:cs="Calibri"/>
          <w:b/>
          <w:bCs/>
          <w:sz w:val="22"/>
        </w:rPr>
        <w:t>Approvals</w:t>
      </w:r>
    </w:p>
    <w:p w14:paraId="2EC665F9" w14:textId="5954A9D9" w:rsidR="00C74ED9" w:rsidRPr="00C74ED9" w:rsidRDefault="00C74ED9" w:rsidP="00C74ED9">
      <w:pPr>
        <w:widowControl w:val="0"/>
        <w:autoSpaceDE w:val="0"/>
        <w:autoSpaceDN w:val="0"/>
        <w:adjustRightInd w:val="0"/>
        <w:spacing w:line="240" w:lineRule="exact"/>
        <w:ind w:left="0"/>
        <w:rPr>
          <w:rFonts w:cs="Calibri"/>
          <w:spacing w:val="-1"/>
        </w:rPr>
      </w:pPr>
      <w:r w:rsidRPr="000D6634">
        <w:rPr>
          <w:rFonts w:cs="Calibri"/>
          <w:spacing w:val="-1"/>
        </w:rPr>
        <w:t>This table shows the approvals on this document for circulation, use and withdrawal</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133"/>
        <w:gridCol w:w="1135"/>
        <w:gridCol w:w="2766"/>
        <w:gridCol w:w="3344"/>
      </w:tblGrid>
      <w:tr w:rsidR="00C74ED9" w:rsidRPr="00346655" w14:paraId="39BDAB45" w14:textId="77777777" w:rsidTr="00C74ED9">
        <w:trPr>
          <w:trHeight w:hRule="exact" w:val="420"/>
        </w:trPr>
        <w:tc>
          <w:tcPr>
            <w:tcW w:w="1072" w:type="dxa"/>
            <w:shd w:val="clear" w:color="auto" w:fill="D9D9D9" w:themeFill="background1" w:themeFillShade="D9"/>
            <w:vAlign w:val="center"/>
          </w:tcPr>
          <w:p w14:paraId="0C42C1C0" w14:textId="77777777" w:rsidR="00C74ED9" w:rsidRPr="00346655" w:rsidRDefault="00C74ED9" w:rsidP="005E0011">
            <w:pPr>
              <w:widowControl w:val="0"/>
              <w:autoSpaceDE w:val="0"/>
              <w:autoSpaceDN w:val="0"/>
              <w:adjustRightInd w:val="0"/>
              <w:spacing w:before="60"/>
              <w:ind w:left="102"/>
              <w:jc w:val="center"/>
              <w:rPr>
                <w:rFonts w:cs="Calibri"/>
                <w:b/>
              </w:rPr>
            </w:pPr>
            <w:r w:rsidRPr="00346655">
              <w:rPr>
                <w:rFonts w:cs="Calibri"/>
                <w:b/>
                <w:sz w:val="19"/>
                <w:szCs w:val="19"/>
              </w:rPr>
              <w:t>Vers</w:t>
            </w:r>
            <w:r w:rsidRPr="00346655">
              <w:rPr>
                <w:rFonts w:cs="Calibri"/>
                <w:b/>
                <w:spacing w:val="-1"/>
                <w:sz w:val="19"/>
                <w:szCs w:val="19"/>
              </w:rPr>
              <w:t>i</w:t>
            </w:r>
            <w:r w:rsidRPr="00346655">
              <w:rPr>
                <w:rFonts w:cs="Calibri"/>
                <w:b/>
                <w:sz w:val="19"/>
                <w:szCs w:val="19"/>
              </w:rPr>
              <w:t>on</w:t>
            </w:r>
          </w:p>
        </w:tc>
        <w:tc>
          <w:tcPr>
            <w:tcW w:w="1133" w:type="dxa"/>
            <w:shd w:val="clear" w:color="auto" w:fill="D9D9D9" w:themeFill="background1" w:themeFillShade="D9"/>
            <w:vAlign w:val="center"/>
          </w:tcPr>
          <w:p w14:paraId="780F9061" w14:textId="77777777" w:rsidR="00C74ED9" w:rsidRPr="00346655" w:rsidRDefault="00C74ED9" w:rsidP="005E0011">
            <w:pPr>
              <w:widowControl w:val="0"/>
              <w:autoSpaceDE w:val="0"/>
              <w:autoSpaceDN w:val="0"/>
              <w:adjustRightInd w:val="0"/>
              <w:spacing w:before="60"/>
              <w:ind w:left="102"/>
              <w:jc w:val="center"/>
              <w:rPr>
                <w:rFonts w:cs="Calibri"/>
                <w:b/>
              </w:rPr>
            </w:pPr>
            <w:r w:rsidRPr="00346655">
              <w:rPr>
                <w:rFonts w:cs="Calibri"/>
                <w:b/>
                <w:sz w:val="19"/>
                <w:szCs w:val="19"/>
              </w:rPr>
              <w:t>D</w:t>
            </w:r>
            <w:r w:rsidRPr="00346655">
              <w:rPr>
                <w:rFonts w:cs="Calibri"/>
                <w:b/>
                <w:spacing w:val="-1"/>
                <w:sz w:val="19"/>
                <w:szCs w:val="19"/>
              </w:rPr>
              <w:t>a</w:t>
            </w:r>
            <w:r w:rsidRPr="00346655">
              <w:rPr>
                <w:rFonts w:cs="Calibri"/>
                <w:b/>
                <w:sz w:val="19"/>
                <w:szCs w:val="19"/>
              </w:rPr>
              <w:t>te</w:t>
            </w:r>
          </w:p>
        </w:tc>
        <w:tc>
          <w:tcPr>
            <w:tcW w:w="1135" w:type="dxa"/>
            <w:shd w:val="clear" w:color="auto" w:fill="D9D9D9" w:themeFill="background1" w:themeFillShade="D9"/>
            <w:vAlign w:val="center"/>
          </w:tcPr>
          <w:p w14:paraId="0822CAD5" w14:textId="77777777" w:rsidR="00C74ED9" w:rsidRPr="00346655" w:rsidRDefault="00C74ED9" w:rsidP="005E0011">
            <w:pPr>
              <w:widowControl w:val="0"/>
              <w:autoSpaceDE w:val="0"/>
              <w:autoSpaceDN w:val="0"/>
              <w:adjustRightInd w:val="0"/>
              <w:spacing w:before="60"/>
              <w:ind w:left="102"/>
              <w:jc w:val="center"/>
              <w:rPr>
                <w:rFonts w:cs="Calibri"/>
                <w:b/>
              </w:rPr>
            </w:pPr>
            <w:r w:rsidRPr="00346655">
              <w:rPr>
                <w:rFonts w:cs="Calibri"/>
                <w:b/>
                <w:sz w:val="19"/>
                <w:szCs w:val="19"/>
              </w:rPr>
              <w:t>Approver</w:t>
            </w:r>
          </w:p>
        </w:tc>
        <w:tc>
          <w:tcPr>
            <w:tcW w:w="2766" w:type="dxa"/>
            <w:shd w:val="clear" w:color="auto" w:fill="D9D9D9" w:themeFill="background1" w:themeFillShade="D9"/>
            <w:vAlign w:val="center"/>
          </w:tcPr>
          <w:p w14:paraId="39CC0EF1" w14:textId="77777777" w:rsidR="00C74ED9" w:rsidRPr="00346655" w:rsidRDefault="00C74ED9" w:rsidP="005E0011">
            <w:pPr>
              <w:widowControl w:val="0"/>
              <w:autoSpaceDE w:val="0"/>
              <w:autoSpaceDN w:val="0"/>
              <w:adjustRightInd w:val="0"/>
              <w:spacing w:before="60"/>
              <w:ind w:left="102"/>
              <w:jc w:val="center"/>
              <w:rPr>
                <w:rFonts w:cs="Calibri"/>
                <w:b/>
              </w:rPr>
            </w:pPr>
            <w:r w:rsidRPr="00346655">
              <w:rPr>
                <w:rFonts w:cs="Calibri"/>
                <w:b/>
                <w:sz w:val="19"/>
                <w:szCs w:val="19"/>
              </w:rPr>
              <w:t>Title/Authority</w:t>
            </w:r>
          </w:p>
        </w:tc>
        <w:tc>
          <w:tcPr>
            <w:tcW w:w="3344" w:type="dxa"/>
            <w:shd w:val="clear" w:color="auto" w:fill="D9D9D9" w:themeFill="background1" w:themeFillShade="D9"/>
            <w:vAlign w:val="center"/>
          </w:tcPr>
          <w:p w14:paraId="64660AEA" w14:textId="77777777" w:rsidR="00C74ED9" w:rsidRPr="00346655" w:rsidRDefault="00C74ED9" w:rsidP="005E0011">
            <w:pPr>
              <w:widowControl w:val="0"/>
              <w:autoSpaceDE w:val="0"/>
              <w:autoSpaceDN w:val="0"/>
              <w:adjustRightInd w:val="0"/>
              <w:spacing w:before="60"/>
              <w:ind w:left="102"/>
              <w:jc w:val="center"/>
              <w:rPr>
                <w:rFonts w:cs="Calibri"/>
                <w:b/>
                <w:sz w:val="19"/>
                <w:szCs w:val="19"/>
              </w:rPr>
            </w:pPr>
            <w:r w:rsidRPr="00346655">
              <w:rPr>
                <w:rFonts w:cs="Calibri"/>
                <w:b/>
                <w:sz w:val="19"/>
                <w:szCs w:val="19"/>
              </w:rPr>
              <w:t>Approval Remarks</w:t>
            </w:r>
          </w:p>
        </w:tc>
      </w:tr>
      <w:tr w:rsidR="00C74ED9" w:rsidRPr="000D6634" w14:paraId="1D6BD826" w14:textId="77777777" w:rsidTr="00C74ED9">
        <w:trPr>
          <w:trHeight w:hRule="exact" w:val="497"/>
        </w:trPr>
        <w:tc>
          <w:tcPr>
            <w:tcW w:w="1072" w:type="dxa"/>
            <w:vAlign w:val="center"/>
          </w:tcPr>
          <w:p w14:paraId="3C603E00" w14:textId="77777777" w:rsidR="00C74ED9" w:rsidRPr="000D6634" w:rsidRDefault="00C74ED9" w:rsidP="005E0011">
            <w:pPr>
              <w:widowControl w:val="0"/>
              <w:autoSpaceDE w:val="0"/>
              <w:autoSpaceDN w:val="0"/>
              <w:adjustRightInd w:val="0"/>
              <w:jc w:val="center"/>
              <w:rPr>
                <w:rFonts w:cs="Calibri"/>
                <w:sz w:val="18"/>
              </w:rPr>
            </w:pPr>
            <w:r w:rsidRPr="000D6634">
              <w:rPr>
                <w:rFonts w:cs="Calibri"/>
                <w:sz w:val="18"/>
              </w:rPr>
              <w:t>1.0</w:t>
            </w:r>
          </w:p>
        </w:tc>
        <w:tc>
          <w:tcPr>
            <w:tcW w:w="1133" w:type="dxa"/>
            <w:vAlign w:val="center"/>
          </w:tcPr>
          <w:p w14:paraId="533747DC" w14:textId="77777777" w:rsidR="00C74ED9" w:rsidRPr="000D6634" w:rsidRDefault="00C74ED9" w:rsidP="005E0011">
            <w:pPr>
              <w:widowControl w:val="0"/>
              <w:autoSpaceDE w:val="0"/>
              <w:autoSpaceDN w:val="0"/>
              <w:adjustRightInd w:val="0"/>
              <w:jc w:val="center"/>
              <w:rPr>
                <w:rFonts w:cs="Calibri"/>
                <w:sz w:val="18"/>
              </w:rPr>
            </w:pPr>
          </w:p>
        </w:tc>
        <w:tc>
          <w:tcPr>
            <w:tcW w:w="1135" w:type="dxa"/>
            <w:vAlign w:val="center"/>
          </w:tcPr>
          <w:p w14:paraId="0ACCB62A" w14:textId="77777777" w:rsidR="00C74ED9" w:rsidRPr="000D6634" w:rsidRDefault="00C74ED9" w:rsidP="005E0011">
            <w:pPr>
              <w:widowControl w:val="0"/>
              <w:autoSpaceDE w:val="0"/>
              <w:autoSpaceDN w:val="0"/>
              <w:adjustRightInd w:val="0"/>
              <w:jc w:val="center"/>
              <w:rPr>
                <w:rFonts w:cs="Calibri"/>
                <w:sz w:val="18"/>
              </w:rPr>
            </w:pPr>
          </w:p>
        </w:tc>
        <w:tc>
          <w:tcPr>
            <w:tcW w:w="2766" w:type="dxa"/>
            <w:vAlign w:val="center"/>
          </w:tcPr>
          <w:p w14:paraId="6A752AAB" w14:textId="77777777" w:rsidR="00C74ED9" w:rsidRPr="000D6634" w:rsidRDefault="00C74ED9" w:rsidP="005E0011">
            <w:pPr>
              <w:widowControl w:val="0"/>
              <w:autoSpaceDE w:val="0"/>
              <w:autoSpaceDN w:val="0"/>
              <w:adjustRightInd w:val="0"/>
              <w:jc w:val="center"/>
              <w:rPr>
                <w:rFonts w:cs="Calibri"/>
                <w:sz w:val="18"/>
              </w:rPr>
            </w:pPr>
          </w:p>
        </w:tc>
        <w:tc>
          <w:tcPr>
            <w:tcW w:w="3344" w:type="dxa"/>
            <w:vAlign w:val="center"/>
          </w:tcPr>
          <w:p w14:paraId="2BF2D1EA" w14:textId="77777777" w:rsidR="00C74ED9" w:rsidRPr="000D6634" w:rsidRDefault="00C74ED9" w:rsidP="005E0011">
            <w:pPr>
              <w:widowControl w:val="0"/>
              <w:autoSpaceDE w:val="0"/>
              <w:autoSpaceDN w:val="0"/>
              <w:adjustRightInd w:val="0"/>
              <w:jc w:val="center"/>
              <w:rPr>
                <w:rFonts w:cs="Calibri"/>
                <w:sz w:val="18"/>
              </w:rPr>
            </w:pPr>
          </w:p>
        </w:tc>
      </w:tr>
      <w:tr w:rsidR="00C74ED9" w:rsidRPr="000D6634" w14:paraId="26CB6D0F" w14:textId="77777777" w:rsidTr="00C74ED9">
        <w:trPr>
          <w:trHeight w:hRule="exact" w:val="497"/>
        </w:trPr>
        <w:tc>
          <w:tcPr>
            <w:tcW w:w="1072" w:type="dxa"/>
            <w:vAlign w:val="center"/>
          </w:tcPr>
          <w:p w14:paraId="4D4FF0FC" w14:textId="77777777" w:rsidR="00C74ED9" w:rsidRPr="000D6634" w:rsidRDefault="00C74ED9" w:rsidP="005E0011">
            <w:pPr>
              <w:widowControl w:val="0"/>
              <w:autoSpaceDE w:val="0"/>
              <w:autoSpaceDN w:val="0"/>
              <w:adjustRightInd w:val="0"/>
              <w:jc w:val="center"/>
              <w:rPr>
                <w:rFonts w:cs="Calibri"/>
                <w:sz w:val="18"/>
              </w:rPr>
            </w:pPr>
            <w:r w:rsidRPr="000D6634">
              <w:rPr>
                <w:rFonts w:cs="Calibri"/>
                <w:sz w:val="18"/>
              </w:rPr>
              <w:t>1.1</w:t>
            </w:r>
          </w:p>
        </w:tc>
        <w:tc>
          <w:tcPr>
            <w:tcW w:w="1133" w:type="dxa"/>
            <w:vAlign w:val="center"/>
          </w:tcPr>
          <w:p w14:paraId="0EDCE2D2" w14:textId="77777777" w:rsidR="00C74ED9" w:rsidRPr="000D6634" w:rsidRDefault="00C74ED9" w:rsidP="005E0011">
            <w:pPr>
              <w:widowControl w:val="0"/>
              <w:autoSpaceDE w:val="0"/>
              <w:autoSpaceDN w:val="0"/>
              <w:adjustRightInd w:val="0"/>
              <w:jc w:val="center"/>
              <w:rPr>
                <w:rFonts w:cs="Calibri"/>
                <w:sz w:val="18"/>
              </w:rPr>
            </w:pPr>
          </w:p>
        </w:tc>
        <w:tc>
          <w:tcPr>
            <w:tcW w:w="1135" w:type="dxa"/>
            <w:vAlign w:val="center"/>
          </w:tcPr>
          <w:p w14:paraId="4AF63BA6" w14:textId="77777777" w:rsidR="00C74ED9" w:rsidRPr="000D6634" w:rsidRDefault="00C74ED9" w:rsidP="005E0011">
            <w:pPr>
              <w:widowControl w:val="0"/>
              <w:autoSpaceDE w:val="0"/>
              <w:autoSpaceDN w:val="0"/>
              <w:adjustRightInd w:val="0"/>
              <w:jc w:val="center"/>
              <w:rPr>
                <w:rFonts w:cs="Calibri"/>
                <w:sz w:val="18"/>
              </w:rPr>
            </w:pPr>
          </w:p>
        </w:tc>
        <w:tc>
          <w:tcPr>
            <w:tcW w:w="2766" w:type="dxa"/>
            <w:vAlign w:val="center"/>
          </w:tcPr>
          <w:p w14:paraId="635B3355" w14:textId="77777777" w:rsidR="00C74ED9" w:rsidRPr="000D6634" w:rsidRDefault="00C74ED9" w:rsidP="005E0011">
            <w:pPr>
              <w:widowControl w:val="0"/>
              <w:autoSpaceDE w:val="0"/>
              <w:autoSpaceDN w:val="0"/>
              <w:adjustRightInd w:val="0"/>
              <w:jc w:val="center"/>
              <w:rPr>
                <w:rFonts w:cs="Calibri"/>
                <w:sz w:val="18"/>
              </w:rPr>
            </w:pPr>
          </w:p>
        </w:tc>
        <w:tc>
          <w:tcPr>
            <w:tcW w:w="3344" w:type="dxa"/>
            <w:vAlign w:val="center"/>
          </w:tcPr>
          <w:p w14:paraId="3CCD3087" w14:textId="77777777" w:rsidR="00C74ED9" w:rsidRPr="000D6634" w:rsidRDefault="00C74ED9" w:rsidP="005E0011">
            <w:pPr>
              <w:widowControl w:val="0"/>
              <w:autoSpaceDE w:val="0"/>
              <w:autoSpaceDN w:val="0"/>
              <w:adjustRightInd w:val="0"/>
              <w:jc w:val="center"/>
              <w:rPr>
                <w:rFonts w:cs="Calibri"/>
                <w:sz w:val="18"/>
              </w:rPr>
            </w:pPr>
          </w:p>
        </w:tc>
      </w:tr>
    </w:tbl>
    <w:p w14:paraId="65238CE6" w14:textId="77777777" w:rsidR="00C74ED9" w:rsidRPr="000D6634" w:rsidRDefault="00C74ED9" w:rsidP="00C74ED9">
      <w:pPr>
        <w:widowControl w:val="0"/>
        <w:autoSpaceDE w:val="0"/>
        <w:autoSpaceDN w:val="0"/>
        <w:adjustRightInd w:val="0"/>
        <w:spacing w:before="29"/>
        <w:ind w:firstLine="220"/>
        <w:rPr>
          <w:rFonts w:cs="Calibri"/>
          <w:b/>
          <w:bCs/>
        </w:rPr>
      </w:pPr>
    </w:p>
    <w:p w14:paraId="03FE92AF" w14:textId="584DF480" w:rsidR="007D1311" w:rsidRDefault="007D1311"/>
    <w:p w14:paraId="41A9C3CB" w14:textId="28C90ECD" w:rsidR="007D1311" w:rsidRDefault="007D1311"/>
    <w:p w14:paraId="44498FF6" w14:textId="5524A0C4" w:rsidR="007D1311" w:rsidRDefault="007D1311"/>
    <w:p w14:paraId="6744A7B3" w14:textId="77777777" w:rsidR="00C7200B" w:rsidRDefault="00C7200B" w:rsidP="00071F0F">
      <w:pPr>
        <w:pStyle w:val="Heading1"/>
      </w:pPr>
    </w:p>
    <w:p w14:paraId="1D498E0F" w14:textId="77777777" w:rsidR="00C7200B" w:rsidRDefault="00C7200B" w:rsidP="00071F0F">
      <w:pPr>
        <w:pStyle w:val="Heading1"/>
      </w:pPr>
    </w:p>
    <w:p w14:paraId="1032BACA" w14:textId="658C1EC5" w:rsidR="00C7200B" w:rsidRDefault="00C7200B" w:rsidP="00C7200B"/>
    <w:p w14:paraId="4B856AA5" w14:textId="00407671" w:rsidR="00C7200B" w:rsidRDefault="00C7200B" w:rsidP="00C7200B"/>
    <w:p w14:paraId="440C7390" w14:textId="2CBA4317" w:rsidR="00B21A29" w:rsidRDefault="00B21A29" w:rsidP="00C7200B"/>
    <w:p w14:paraId="00ACA12D" w14:textId="77777777" w:rsidR="00B21A29" w:rsidRDefault="00B21A29" w:rsidP="00C7200B"/>
    <w:p w14:paraId="6D016730" w14:textId="69E08B67" w:rsidR="00C7200B" w:rsidRDefault="00C7200B" w:rsidP="00C7200B"/>
    <w:p w14:paraId="6650EF11" w14:textId="2A15FF8E" w:rsidR="00C7200B" w:rsidRPr="00071F0F" w:rsidRDefault="00EE1E13" w:rsidP="00071F0F">
      <w:pPr>
        <w:pStyle w:val="Heading1"/>
      </w:pPr>
      <w:bookmarkStart w:id="0" w:name="_Toc98951903"/>
      <w:r>
        <w:lastRenderedPageBreak/>
        <w:t xml:space="preserve">1. </w:t>
      </w:r>
      <w:r w:rsidR="00C7200B" w:rsidRPr="00C7200B">
        <w:t>Introduction</w:t>
      </w:r>
      <w:bookmarkEnd w:id="0"/>
    </w:p>
    <w:p w14:paraId="37D46E50" w14:textId="2AB3B4E6" w:rsidR="00C7200B" w:rsidRDefault="00BE3EE2" w:rsidP="00BE3EE2">
      <w:r w:rsidRPr="00BE3EE2">
        <w:t xml:space="preserve">The Request Fulfillment process entails selecting things from a service catalogue and submitting a service request, as well as providing financial and business approvals, provisioning, and fulfilling service requests. It </w:t>
      </w:r>
      <w:r w:rsidR="005F662D" w:rsidRPr="00BE3EE2">
        <w:t>oversees</w:t>
      </w:r>
      <w:r w:rsidRPr="00BE3EE2">
        <w:t xml:space="preserve"> ensuring that IT assistance is available for self-help activities and that requests may be properly executed after necessary authorizations have been obtained.</w:t>
      </w:r>
    </w:p>
    <w:p w14:paraId="1F51DDD1" w14:textId="694302DE" w:rsidR="00BE3EE2" w:rsidRDefault="00071F0F" w:rsidP="00071F0F">
      <w:pPr>
        <w:pStyle w:val="Heading1"/>
      </w:pPr>
      <w:bookmarkStart w:id="1" w:name="_Toc98951904"/>
      <w:r>
        <w:t>2. Objectives</w:t>
      </w:r>
      <w:bookmarkEnd w:id="1"/>
    </w:p>
    <w:p w14:paraId="16531C75" w14:textId="77777777" w:rsidR="005F662D" w:rsidRDefault="005F662D" w:rsidP="005F662D">
      <w:r>
        <w:t>The following are the goals of the request fulfilment process:</w:t>
      </w:r>
    </w:p>
    <w:p w14:paraId="113256C0" w14:textId="77777777" w:rsidR="005F662D" w:rsidRDefault="005F662D" w:rsidP="005F662D">
      <w:pPr>
        <w:pStyle w:val="ListParagraph"/>
        <w:numPr>
          <w:ilvl w:val="0"/>
          <w:numId w:val="1"/>
        </w:numPr>
      </w:pPr>
      <w:r>
        <w:t>Provide a method for users to request and receive standard services that are subject to a pre-defined authorization and qualification process.</w:t>
      </w:r>
    </w:p>
    <w:p w14:paraId="798AD332" w14:textId="77777777" w:rsidR="005F662D" w:rsidRDefault="005F662D" w:rsidP="005F662D">
      <w:pPr>
        <w:pStyle w:val="ListParagraph"/>
        <w:numPr>
          <w:ilvl w:val="0"/>
          <w:numId w:val="1"/>
        </w:numPr>
      </w:pPr>
      <w:r>
        <w:t>Provide information to users and consumers about the services that are available and how to access them.</w:t>
      </w:r>
    </w:p>
    <w:p w14:paraId="56D69FE8" w14:textId="77777777" w:rsidR="005F662D" w:rsidRDefault="005F662D" w:rsidP="005F662D">
      <w:pPr>
        <w:pStyle w:val="ListParagraph"/>
        <w:numPr>
          <w:ilvl w:val="0"/>
          <w:numId w:val="1"/>
        </w:numPr>
      </w:pPr>
      <w:r>
        <w:t>Source and supply the components of standard services that have been requested.</w:t>
      </w:r>
    </w:p>
    <w:p w14:paraId="510524EE" w14:textId="505CEE69" w:rsidR="005F662D" w:rsidRDefault="005F662D" w:rsidP="005F662D">
      <w:pPr>
        <w:pStyle w:val="ListParagraph"/>
        <w:numPr>
          <w:ilvl w:val="0"/>
          <w:numId w:val="1"/>
        </w:numPr>
      </w:pPr>
      <w:r>
        <w:t>Assist with general inquiries, complaints, or suggestions.</w:t>
      </w:r>
    </w:p>
    <w:p w14:paraId="183313B4" w14:textId="2B6155D8" w:rsidR="004B13F4" w:rsidRDefault="004B13F4" w:rsidP="004B13F4"/>
    <w:p w14:paraId="50270B12" w14:textId="04E095F2" w:rsidR="00633F82" w:rsidRDefault="00633F82" w:rsidP="004B13F4"/>
    <w:p w14:paraId="36E527AD" w14:textId="102FEB9F" w:rsidR="00633F82" w:rsidRDefault="00633F82" w:rsidP="004B13F4"/>
    <w:p w14:paraId="196EE916" w14:textId="4EF0BEEB" w:rsidR="00633F82" w:rsidRDefault="00633F82" w:rsidP="004B13F4"/>
    <w:p w14:paraId="04D9139E" w14:textId="16D24A80" w:rsidR="00633F82" w:rsidRDefault="00633F82" w:rsidP="004B13F4"/>
    <w:p w14:paraId="1C80C986" w14:textId="13BFD5ED" w:rsidR="00633F82" w:rsidRDefault="00633F82" w:rsidP="004B13F4"/>
    <w:p w14:paraId="417E9A12" w14:textId="30E98E7D" w:rsidR="00633F82" w:rsidRDefault="00633F82" w:rsidP="004B13F4"/>
    <w:p w14:paraId="0B0C251C" w14:textId="6BF85286" w:rsidR="00633F82" w:rsidRDefault="00633F82" w:rsidP="004B13F4"/>
    <w:p w14:paraId="3082D717" w14:textId="2682634D" w:rsidR="00633F82" w:rsidRDefault="00633F82" w:rsidP="004B13F4"/>
    <w:p w14:paraId="7328418F" w14:textId="6A67FAD1" w:rsidR="00633F82" w:rsidRDefault="00633F82" w:rsidP="004B13F4"/>
    <w:p w14:paraId="320E051C" w14:textId="5EE6CD33" w:rsidR="00633F82" w:rsidRDefault="00633F82" w:rsidP="004B13F4"/>
    <w:p w14:paraId="575B090C" w14:textId="5A77044C" w:rsidR="00633F82" w:rsidRDefault="00633F82" w:rsidP="004B13F4"/>
    <w:p w14:paraId="22ECC9E1" w14:textId="71097049" w:rsidR="00633F82" w:rsidRDefault="00633F82" w:rsidP="004B13F4"/>
    <w:bookmarkStart w:id="2" w:name="_Toc98951905"/>
    <w:p w14:paraId="7995CF1B" w14:textId="3C57DB5D" w:rsidR="00633F82" w:rsidRDefault="008D7B87" w:rsidP="000931CD">
      <w:pPr>
        <w:pStyle w:val="Heading1"/>
      </w:pPr>
      <w:r w:rsidRPr="0021188E">
        <w:rPr>
          <w:noProof/>
          <w:color w:val="000000" w:themeColor="text1"/>
        </w:rPr>
        <w:lastRenderedPageBreak/>
        <mc:AlternateContent>
          <mc:Choice Requires="wps">
            <w:drawing>
              <wp:anchor distT="0" distB="0" distL="114300" distR="114300" simplePos="0" relativeHeight="251670528" behindDoc="0" locked="0" layoutInCell="1" allowOverlap="1" wp14:anchorId="601D4C67" wp14:editId="351A4527">
                <wp:simplePos x="0" y="0"/>
                <wp:positionH relativeFrom="column">
                  <wp:posOffset>5324475</wp:posOffset>
                </wp:positionH>
                <wp:positionV relativeFrom="paragraph">
                  <wp:posOffset>11430</wp:posOffset>
                </wp:positionV>
                <wp:extent cx="1143000" cy="57150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1143000" cy="571500"/>
                        </a:xfrm>
                        <a:prstGeom prst="rect">
                          <a:avLst/>
                        </a:prstGeom>
                        <a:solidFill>
                          <a:schemeClr val="accent1">
                            <a:lumMod val="40000"/>
                            <a:lumOff val="6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2419808" w14:textId="7C6DB955" w:rsidR="0021188E" w:rsidRPr="007D6AFE" w:rsidRDefault="00507012" w:rsidP="0021188E">
                            <w:pPr>
                              <w:ind w:left="0"/>
                              <w:jc w:val="center"/>
                              <w:rPr>
                                <w:b/>
                                <w:bCs/>
                              </w:rPr>
                            </w:pPr>
                            <w:r w:rsidRPr="007D6AFE">
                              <w:rPr>
                                <w:b/>
                                <w:bCs/>
                              </w:rPr>
                              <w:t>Incident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1D4C67" id="Rectangle 10" o:spid="_x0000_s1026" style="position:absolute;margin-left:419.25pt;margin-top:.9pt;width:90pt;height:4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" fillcolor="#b4c6e7 [1300]" strokecolor="black [3213]" strokeweight="1pt">
                <v:textbox>
                  <w:txbxContent>
                    <w:p w14:paraId="42419808" w14:textId="7C6DB955" w:rsidR="0021188E" w:rsidRPr="007D6AFE" w:rsidRDefault="00507012" w:rsidP="0021188E">
                      <w:pPr>
                        <w:ind w:left="0"/>
                        <w:jc w:val="center"/>
                        <w:rPr>
                          <w:b/>
                          <w:bCs/>
                        </w:rPr>
                      </w:pPr>
                      <w:r w:rsidRPr="007D6AFE">
                        <w:rPr>
                          <w:b/>
                          <w:bCs/>
                        </w:rPr>
                        <w:t>Incident Management</w:t>
                      </w:r>
                    </w:p>
                  </w:txbxContent>
                </v:textbox>
              </v:rect>
            </w:pict>
          </mc:Fallback>
        </mc:AlternateContent>
      </w:r>
      <w:r w:rsidR="000931CD">
        <w:t>3. Process</w:t>
      </w:r>
      <w:bookmarkEnd w:id="2"/>
    </w:p>
    <w:p w14:paraId="76EDB972" w14:textId="4E06B071" w:rsidR="000931CD" w:rsidRDefault="00CF64B6" w:rsidP="000931CD">
      <w:r w:rsidRPr="0021188E">
        <w:rPr>
          <w:noProof/>
          <w:color w:val="000000" w:themeColor="text1"/>
        </w:rPr>
        <mc:AlternateContent>
          <mc:Choice Requires="wps">
            <w:drawing>
              <wp:anchor distT="0" distB="0" distL="114300" distR="114300" simplePos="0" relativeHeight="251689984" behindDoc="0" locked="0" layoutInCell="1" allowOverlap="1" wp14:anchorId="55DAA520" wp14:editId="2076FFAB">
                <wp:simplePos x="0" y="0"/>
                <wp:positionH relativeFrom="margin">
                  <wp:posOffset>-114300</wp:posOffset>
                </wp:positionH>
                <wp:positionV relativeFrom="paragraph">
                  <wp:posOffset>152400</wp:posOffset>
                </wp:positionV>
                <wp:extent cx="1304925" cy="685800"/>
                <wp:effectExtent l="0" t="0" r="28575" b="19050"/>
                <wp:wrapNone/>
                <wp:docPr id="24" name="Rectangle 24"/>
                <wp:cNvGraphicFramePr/>
                <a:graphic xmlns:a="http://schemas.openxmlformats.org/drawingml/2006/main">
                  <a:graphicData uri="http://schemas.microsoft.com/office/word/2010/wordprocessingShape">
                    <wps:wsp>
                      <wps:cNvSpPr/>
                      <wps:spPr>
                        <a:xfrm>
                          <a:off x="0" y="0"/>
                          <a:ext cx="1304925" cy="685800"/>
                        </a:xfrm>
                        <a:prstGeom prst="rect">
                          <a:avLst/>
                        </a:prstGeom>
                        <a:solidFill>
                          <a:schemeClr val="accent1">
                            <a:lumMod val="40000"/>
                            <a:lumOff val="6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290C8A6" w14:textId="0C450F6B" w:rsidR="002C5498" w:rsidRDefault="002C5498" w:rsidP="002C5498">
                            <w:pPr>
                              <w:ind w:left="0"/>
                              <w:jc w:val="center"/>
                              <w:rPr>
                                <w:b/>
                                <w:bCs/>
                              </w:rPr>
                            </w:pPr>
                            <w:r>
                              <w:rPr>
                                <w:b/>
                                <w:bCs/>
                              </w:rPr>
                              <w:t>Request mode</w:t>
                            </w:r>
                          </w:p>
                          <w:p w14:paraId="506D3232" w14:textId="15D27502" w:rsidR="002C5498" w:rsidRPr="007D6AFE" w:rsidRDefault="002C5498" w:rsidP="002C5498">
                            <w:pPr>
                              <w:ind w:left="0"/>
                              <w:jc w:val="center"/>
                              <w:rPr>
                                <w:b/>
                                <w:bCs/>
                              </w:rPr>
                            </w:pPr>
                            <w:r>
                              <w:rPr>
                                <w:b/>
                                <w:bCs/>
                              </w:rPr>
                              <w:t>Call, chat</w:t>
                            </w:r>
                            <w:r w:rsidR="00CF64B6">
                              <w:rPr>
                                <w:b/>
                                <w:bCs/>
                              </w:rPr>
                              <w:t>, Email</w:t>
                            </w:r>
                            <w:r>
                              <w:rPr>
                                <w:b/>
                                <w:bC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DAA520" id="Rectangle 24" o:spid="_x0000_s1027" style="position:absolute;left:0;text-align:left;margin-left:-9pt;margin-top:12pt;width:102.75pt;height:54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" fillcolor="#b4c6e7 [1300]" strokecolor="black [3213]" strokeweight="1pt">
                <v:textbox>
                  <w:txbxContent>
                    <w:p w14:paraId="1290C8A6" w14:textId="0C450F6B" w:rsidR="002C5498" w:rsidRDefault="002C5498" w:rsidP="002C5498">
                      <w:pPr>
                        <w:ind w:left="0"/>
                        <w:jc w:val="center"/>
                        <w:rPr>
                          <w:b/>
                          <w:bCs/>
                        </w:rPr>
                      </w:pPr>
                      <w:r>
                        <w:rPr>
                          <w:b/>
                          <w:bCs/>
                        </w:rPr>
                        <w:t>Request mode</w:t>
                      </w:r>
                    </w:p>
                    <w:p w14:paraId="506D3232" w14:textId="15D27502" w:rsidR="002C5498" w:rsidRPr="007D6AFE" w:rsidRDefault="002C5498" w:rsidP="002C5498">
                      <w:pPr>
                        <w:ind w:left="0"/>
                        <w:jc w:val="center"/>
                        <w:rPr>
                          <w:b/>
                          <w:bCs/>
                        </w:rPr>
                      </w:pPr>
                      <w:r>
                        <w:rPr>
                          <w:b/>
                          <w:bCs/>
                        </w:rPr>
                        <w:t>Call, chat</w:t>
                      </w:r>
                      <w:r w:rsidR="00CF64B6">
                        <w:rPr>
                          <w:b/>
                          <w:bCs/>
                        </w:rPr>
                        <w:t>, Email</w:t>
                      </w:r>
                      <w:r>
                        <w:rPr>
                          <w:b/>
                          <w:bCs/>
                        </w:rPr>
                        <w:t xml:space="preserve"> </w:t>
                      </w:r>
                    </w:p>
                  </w:txbxContent>
                </v:textbox>
                <w10:wrap anchorx="margin"/>
              </v:rect>
            </w:pict>
          </mc:Fallback>
        </mc:AlternateContent>
      </w:r>
      <w:r>
        <w:rPr>
          <w:noProof/>
          <w:color w:val="000000" w:themeColor="text1"/>
        </w:rPr>
        <mc:AlternateContent>
          <mc:Choice Requires="wps">
            <w:drawing>
              <wp:anchor distT="0" distB="0" distL="114300" distR="114300" simplePos="0" relativeHeight="251691008" behindDoc="0" locked="0" layoutInCell="1" allowOverlap="1" wp14:anchorId="48112F3E" wp14:editId="6E560D58">
                <wp:simplePos x="0" y="0"/>
                <wp:positionH relativeFrom="column">
                  <wp:posOffset>1219200</wp:posOffset>
                </wp:positionH>
                <wp:positionV relativeFrom="paragraph">
                  <wp:posOffset>476250</wp:posOffset>
                </wp:positionV>
                <wp:extent cx="1009650" cy="0"/>
                <wp:effectExtent l="0" t="76200" r="19050" b="95250"/>
                <wp:wrapNone/>
                <wp:docPr id="25" name="Straight Arrow Connector 25"/>
                <wp:cNvGraphicFramePr/>
                <a:graphic xmlns:a="http://schemas.openxmlformats.org/drawingml/2006/main">
                  <a:graphicData uri="http://schemas.microsoft.com/office/word/2010/wordprocessingShape">
                    <wps:wsp>
                      <wps:cNvCnPr/>
                      <wps:spPr>
                        <a:xfrm>
                          <a:off x="0" y="0"/>
                          <a:ext cx="10096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776BDD6" id="_x0000_t32" coordsize="21600,21600" o:spt="32" o:oned="t" path="m,l21600,21600e" filled="f">
                <v:path arrowok="t" fillok="f" o:connecttype="none"/>
                <o:lock v:ext="edit" shapetype="t"/>
              </v:shapetype>
              <v:shape id="Straight Arrow Connector 25" o:spid="_x0000_s1026" type="#_x0000_t32" style="position:absolute;margin-left:96pt;margin-top:37.5pt;width:79.5pt;height:0;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" strokecolor="black [3200]" strokeweight=".5pt">
                <v:stroke endarrow="block" joinstyle="miter"/>
              </v:shape>
            </w:pict>
          </mc:Fallback>
        </mc:AlternateContent>
      </w:r>
      <w:r w:rsidR="00D01D93">
        <w:rPr>
          <w:noProof/>
        </w:rPr>
        <mc:AlternateContent>
          <mc:Choice Requires="wps">
            <w:drawing>
              <wp:anchor distT="0" distB="0" distL="114300" distR="114300" simplePos="0" relativeHeight="251669504" behindDoc="0" locked="0" layoutInCell="1" allowOverlap="1" wp14:anchorId="2510D985" wp14:editId="5626CBE8">
                <wp:simplePos x="0" y="0"/>
                <wp:positionH relativeFrom="margin">
                  <wp:align>center</wp:align>
                </wp:positionH>
                <wp:positionV relativeFrom="paragraph">
                  <wp:posOffset>4610100</wp:posOffset>
                </wp:positionV>
                <wp:extent cx="1504950" cy="609600"/>
                <wp:effectExtent l="0" t="0" r="19050" b="19050"/>
                <wp:wrapNone/>
                <wp:docPr id="8" name="Rectangle: Rounded Corners 8"/>
                <wp:cNvGraphicFramePr/>
                <a:graphic xmlns:a="http://schemas.openxmlformats.org/drawingml/2006/main">
                  <a:graphicData uri="http://schemas.microsoft.com/office/word/2010/wordprocessingShape">
                    <wps:wsp>
                      <wps:cNvSpPr/>
                      <wps:spPr>
                        <a:xfrm>
                          <a:off x="0" y="0"/>
                          <a:ext cx="1504950" cy="609600"/>
                        </a:xfrm>
                        <a:prstGeom prst="roundRect">
                          <a:avLst/>
                        </a:prstGeom>
                        <a:solidFill>
                          <a:schemeClr val="accent4">
                            <a:lumMod val="60000"/>
                            <a:lumOff val="4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384E5A2" w14:textId="2AB70F31" w:rsidR="00B85028" w:rsidRPr="000931CD" w:rsidRDefault="00B85028" w:rsidP="00B85028">
                            <w:pPr>
                              <w:ind w:left="0"/>
                              <w:jc w:val="center"/>
                              <w:rPr>
                                <w:b/>
                                <w:bCs/>
                              </w:rPr>
                            </w:pPr>
                            <w:r>
                              <w:rPr>
                                <w:b/>
                                <w:bCs/>
                              </w:rPr>
                              <w:t>Request Closure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10D985" id="Rectangle: Rounded Corners 8" o:spid="_x0000_s1028" style="position:absolute;left:0;text-align:left;margin-left:0;margin-top:363pt;width:118.5pt;height:48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" fillcolor="#ffd966 [1943]" strokecolor="black [3213]" strokeweight="1pt">
                <v:stroke joinstyle="miter"/>
                <v:textbox>
                  <w:txbxContent>
                    <w:p w14:paraId="7384E5A2" w14:textId="2AB70F31" w:rsidR="00B85028" w:rsidRPr="000931CD" w:rsidRDefault="00B85028" w:rsidP="00B85028">
                      <w:pPr>
                        <w:ind w:left="0"/>
                        <w:jc w:val="center"/>
                        <w:rPr>
                          <w:b/>
                          <w:bCs/>
                        </w:rPr>
                      </w:pPr>
                      <w:r>
                        <w:rPr>
                          <w:b/>
                          <w:bCs/>
                        </w:rPr>
                        <w:t xml:space="preserve">Request </w:t>
                      </w:r>
                      <w:r>
                        <w:rPr>
                          <w:b/>
                          <w:bCs/>
                        </w:rPr>
                        <w:t>Closure</w:t>
                      </w:r>
                    </w:p>
                  </w:txbxContent>
                </v:textbox>
                <w10:wrap anchorx="margin"/>
              </v:roundrect>
            </w:pict>
          </mc:Fallback>
        </mc:AlternateContent>
      </w:r>
      <w:r w:rsidR="00D01D93">
        <w:rPr>
          <w:noProof/>
          <w:color w:val="000000" w:themeColor="text1"/>
        </w:rPr>
        <mc:AlternateContent>
          <mc:Choice Requires="wps">
            <w:drawing>
              <wp:anchor distT="0" distB="0" distL="114300" distR="114300" simplePos="0" relativeHeight="251687936" behindDoc="0" locked="0" layoutInCell="1" allowOverlap="1" wp14:anchorId="264E006E" wp14:editId="0C5F2D9E">
                <wp:simplePos x="0" y="0"/>
                <wp:positionH relativeFrom="margin">
                  <wp:posOffset>2933700</wp:posOffset>
                </wp:positionH>
                <wp:positionV relativeFrom="paragraph">
                  <wp:posOffset>4314825</wp:posOffset>
                </wp:positionV>
                <wp:extent cx="0" cy="285750"/>
                <wp:effectExtent l="76200" t="0" r="57150" b="57150"/>
                <wp:wrapNone/>
                <wp:docPr id="23" name="Straight Arrow Connector 23"/>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39DAC1" id="Straight Arrow Connector 23" o:spid="_x0000_s1026" type="#_x0000_t32" style="position:absolute;margin-left:231pt;margin-top:339.75pt;width:0;height:2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" strokecolor="black [3200]" strokeweight=".5pt">
                <v:stroke endarrow="block" joinstyle="miter"/>
                <w10:wrap anchorx="margin"/>
              </v:shape>
            </w:pict>
          </mc:Fallback>
        </mc:AlternateContent>
      </w:r>
      <w:r w:rsidR="00167728">
        <w:rPr>
          <w:noProof/>
          <w:color w:val="000000" w:themeColor="text1"/>
        </w:rPr>
        <mc:AlternateContent>
          <mc:Choice Requires="wps">
            <w:drawing>
              <wp:anchor distT="0" distB="0" distL="114300" distR="114300" simplePos="0" relativeHeight="251685888" behindDoc="0" locked="0" layoutInCell="1" allowOverlap="1" wp14:anchorId="7926C0A9" wp14:editId="298CD9FB">
                <wp:simplePos x="0" y="0"/>
                <wp:positionH relativeFrom="margin">
                  <wp:posOffset>2933700</wp:posOffset>
                </wp:positionH>
                <wp:positionV relativeFrom="paragraph">
                  <wp:posOffset>3390900</wp:posOffset>
                </wp:positionV>
                <wp:extent cx="0" cy="285750"/>
                <wp:effectExtent l="76200" t="0" r="57150" b="57150"/>
                <wp:wrapNone/>
                <wp:docPr id="22" name="Straight Arrow Connector 22"/>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1CD4C9" id="Straight Arrow Connector 22" o:spid="_x0000_s1026" type="#_x0000_t32" style="position:absolute;margin-left:231pt;margin-top:267pt;width:0;height:22.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" strokecolor="black [3200]" strokeweight=".5pt">
                <v:stroke endarrow="block" joinstyle="miter"/>
                <w10:wrap anchorx="margin"/>
              </v:shape>
            </w:pict>
          </mc:Fallback>
        </mc:AlternateContent>
      </w:r>
      <w:r w:rsidR="00167728">
        <w:rPr>
          <w:noProof/>
        </w:rPr>
        <mc:AlternateContent>
          <mc:Choice Requires="wps">
            <w:drawing>
              <wp:anchor distT="0" distB="0" distL="114300" distR="114300" simplePos="0" relativeHeight="251667456" behindDoc="0" locked="0" layoutInCell="1" allowOverlap="1" wp14:anchorId="28CFCD62" wp14:editId="6817C44E">
                <wp:simplePos x="0" y="0"/>
                <wp:positionH relativeFrom="margin">
                  <wp:align>center</wp:align>
                </wp:positionH>
                <wp:positionV relativeFrom="paragraph">
                  <wp:posOffset>3686175</wp:posOffset>
                </wp:positionV>
                <wp:extent cx="1504950" cy="609600"/>
                <wp:effectExtent l="0" t="0" r="19050" b="19050"/>
                <wp:wrapNone/>
                <wp:docPr id="7" name="Rectangle: Rounded Corners 7"/>
                <wp:cNvGraphicFramePr/>
                <a:graphic xmlns:a="http://schemas.openxmlformats.org/drawingml/2006/main">
                  <a:graphicData uri="http://schemas.microsoft.com/office/word/2010/wordprocessingShape">
                    <wps:wsp>
                      <wps:cNvSpPr/>
                      <wps:spPr>
                        <a:xfrm>
                          <a:off x="0" y="0"/>
                          <a:ext cx="1504950" cy="609600"/>
                        </a:xfrm>
                        <a:prstGeom prst="roundRect">
                          <a:avLst/>
                        </a:prstGeom>
                        <a:solidFill>
                          <a:schemeClr val="accent4">
                            <a:lumMod val="60000"/>
                            <a:lumOff val="4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BE19FF8" w14:textId="3DED3C98" w:rsidR="00B85028" w:rsidRPr="000931CD" w:rsidRDefault="00B85028" w:rsidP="00B85028">
                            <w:pPr>
                              <w:ind w:left="0"/>
                              <w:jc w:val="center"/>
                              <w:rPr>
                                <w:b/>
                                <w:bCs/>
                              </w:rPr>
                            </w:pPr>
                            <w:r>
                              <w:rPr>
                                <w:b/>
                                <w:bCs/>
                              </w:rPr>
                              <w:t>Request Review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CFCD62" id="Rectangle: Rounded Corners 7" o:spid="_x0000_s1029" style="position:absolute;left:0;text-align:left;margin-left:0;margin-top:290.25pt;width:118.5pt;height:48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" fillcolor="#ffd966 [1943]" strokecolor="black [3213]" strokeweight="1pt">
                <v:stroke joinstyle="miter"/>
                <v:textbox>
                  <w:txbxContent>
                    <w:p w14:paraId="4BE19FF8" w14:textId="3DED3C98" w:rsidR="00B85028" w:rsidRPr="000931CD" w:rsidRDefault="00B85028" w:rsidP="00B85028">
                      <w:pPr>
                        <w:ind w:left="0"/>
                        <w:jc w:val="center"/>
                        <w:rPr>
                          <w:b/>
                          <w:bCs/>
                        </w:rPr>
                      </w:pPr>
                      <w:r>
                        <w:rPr>
                          <w:b/>
                          <w:bCs/>
                        </w:rPr>
                        <w:t xml:space="preserve">Request </w:t>
                      </w:r>
                      <w:r>
                        <w:rPr>
                          <w:b/>
                          <w:bCs/>
                        </w:rPr>
                        <w:t>Review</w:t>
                      </w:r>
                    </w:p>
                  </w:txbxContent>
                </v:textbox>
                <w10:wrap anchorx="margin"/>
              </v:roundrect>
            </w:pict>
          </mc:Fallback>
        </mc:AlternateContent>
      </w:r>
      <w:r w:rsidR="00167728">
        <w:rPr>
          <w:noProof/>
          <w:color w:val="000000" w:themeColor="text1"/>
        </w:rPr>
        <mc:AlternateContent>
          <mc:Choice Requires="wps">
            <w:drawing>
              <wp:anchor distT="0" distB="0" distL="114300" distR="114300" simplePos="0" relativeHeight="251683840" behindDoc="0" locked="0" layoutInCell="1" allowOverlap="1" wp14:anchorId="110767E9" wp14:editId="2D5F7B40">
                <wp:simplePos x="0" y="0"/>
                <wp:positionH relativeFrom="column">
                  <wp:posOffset>2924175</wp:posOffset>
                </wp:positionH>
                <wp:positionV relativeFrom="paragraph">
                  <wp:posOffset>2495550</wp:posOffset>
                </wp:positionV>
                <wp:extent cx="0" cy="285750"/>
                <wp:effectExtent l="76200" t="0" r="57150" b="57150"/>
                <wp:wrapNone/>
                <wp:docPr id="20" name="Straight Arrow Connector 20"/>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80159BA" id="Straight Arrow Connector 20" o:spid="_x0000_s1026" type="#_x0000_t32" style="position:absolute;margin-left:230.25pt;margin-top:196.5pt;width:0;height:22.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" strokecolor="black [3200]" strokeweight=".5pt">
                <v:stroke endarrow="block" joinstyle="miter"/>
              </v:shape>
            </w:pict>
          </mc:Fallback>
        </mc:AlternateContent>
      </w:r>
      <w:r w:rsidR="00167728">
        <w:rPr>
          <w:noProof/>
        </w:rPr>
        <mc:AlternateContent>
          <mc:Choice Requires="wps">
            <w:drawing>
              <wp:anchor distT="0" distB="0" distL="114300" distR="114300" simplePos="0" relativeHeight="251663360" behindDoc="0" locked="0" layoutInCell="1" allowOverlap="1" wp14:anchorId="3FDD4807" wp14:editId="04A7D9DB">
                <wp:simplePos x="0" y="0"/>
                <wp:positionH relativeFrom="margin">
                  <wp:posOffset>2162175</wp:posOffset>
                </wp:positionH>
                <wp:positionV relativeFrom="paragraph">
                  <wp:posOffset>1914525</wp:posOffset>
                </wp:positionV>
                <wp:extent cx="1562100" cy="590550"/>
                <wp:effectExtent l="0" t="0" r="19050" b="19050"/>
                <wp:wrapNone/>
                <wp:docPr id="5" name="Rectangle: Rounded Corners 5"/>
                <wp:cNvGraphicFramePr/>
                <a:graphic xmlns:a="http://schemas.openxmlformats.org/drawingml/2006/main">
                  <a:graphicData uri="http://schemas.microsoft.com/office/word/2010/wordprocessingShape">
                    <wps:wsp>
                      <wps:cNvSpPr/>
                      <wps:spPr>
                        <a:xfrm>
                          <a:off x="0" y="0"/>
                          <a:ext cx="1562100" cy="590550"/>
                        </a:xfrm>
                        <a:prstGeom prst="roundRect">
                          <a:avLst/>
                        </a:prstGeom>
                        <a:solidFill>
                          <a:schemeClr val="accent4">
                            <a:lumMod val="60000"/>
                            <a:lumOff val="4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581DAF9" w14:textId="69BF8BF3" w:rsidR="000931CD" w:rsidRPr="000931CD" w:rsidRDefault="000931CD" w:rsidP="000931CD">
                            <w:pPr>
                              <w:ind w:left="0"/>
                              <w:jc w:val="center"/>
                              <w:rPr>
                                <w:b/>
                                <w:bCs/>
                              </w:rPr>
                            </w:pPr>
                            <w:r>
                              <w:rPr>
                                <w:b/>
                                <w:bCs/>
                              </w:rPr>
                              <w:t>Request Authorization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DD4807" id="Rectangle: Rounded Corners 5" o:spid="_x0000_s1030" style="position:absolute;left:0;text-align:left;margin-left:170.25pt;margin-top:150.75pt;width:123pt;height:4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" fillcolor="#ffd966 [1943]" strokecolor="black [3213]" strokeweight="1pt">
                <v:stroke joinstyle="miter"/>
                <v:textbox>
                  <w:txbxContent>
                    <w:p w14:paraId="6581DAF9" w14:textId="69BF8BF3" w:rsidR="000931CD" w:rsidRPr="000931CD" w:rsidRDefault="000931CD" w:rsidP="000931CD">
                      <w:pPr>
                        <w:ind w:left="0"/>
                        <w:jc w:val="center"/>
                        <w:rPr>
                          <w:b/>
                          <w:bCs/>
                        </w:rPr>
                      </w:pPr>
                      <w:r>
                        <w:rPr>
                          <w:b/>
                          <w:bCs/>
                        </w:rPr>
                        <w:t>Request Authorization</w:t>
                      </w:r>
                    </w:p>
                  </w:txbxContent>
                </v:textbox>
                <w10:wrap anchorx="margin"/>
              </v:roundrect>
            </w:pict>
          </mc:Fallback>
        </mc:AlternateContent>
      </w:r>
      <w:r w:rsidR="00167728">
        <w:rPr>
          <w:noProof/>
          <w:color w:val="000000" w:themeColor="text1"/>
        </w:rPr>
        <mc:AlternateContent>
          <mc:Choice Requires="wps">
            <w:drawing>
              <wp:anchor distT="0" distB="0" distL="114300" distR="114300" simplePos="0" relativeHeight="251681792" behindDoc="0" locked="0" layoutInCell="1" allowOverlap="1" wp14:anchorId="41F05A2A" wp14:editId="2F4AC7E8">
                <wp:simplePos x="0" y="0"/>
                <wp:positionH relativeFrom="column">
                  <wp:posOffset>2924175</wp:posOffset>
                </wp:positionH>
                <wp:positionV relativeFrom="paragraph">
                  <wp:posOffset>1638300</wp:posOffset>
                </wp:positionV>
                <wp:extent cx="0" cy="285750"/>
                <wp:effectExtent l="76200" t="0" r="57150" b="57150"/>
                <wp:wrapNone/>
                <wp:docPr id="19" name="Straight Arrow Connector 19"/>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48D4D7D" id="Straight Arrow Connector 19" o:spid="_x0000_s1026" type="#_x0000_t32" style="position:absolute;margin-left:230.25pt;margin-top:129pt;width:0;height:22.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" strokecolor="black [3200]" strokeweight=".5pt">
                <v:stroke endarrow="block" joinstyle="miter"/>
              </v:shape>
            </w:pict>
          </mc:Fallback>
        </mc:AlternateContent>
      </w:r>
      <w:r w:rsidR="00167728">
        <w:rPr>
          <w:noProof/>
          <w:color w:val="000000" w:themeColor="text1"/>
        </w:rPr>
        <mc:AlternateContent>
          <mc:Choice Requires="wps">
            <w:drawing>
              <wp:anchor distT="0" distB="0" distL="114300" distR="114300" simplePos="0" relativeHeight="251679744" behindDoc="0" locked="0" layoutInCell="1" allowOverlap="1" wp14:anchorId="0673DB76" wp14:editId="156E2644">
                <wp:simplePos x="0" y="0"/>
                <wp:positionH relativeFrom="column">
                  <wp:posOffset>2905125</wp:posOffset>
                </wp:positionH>
                <wp:positionV relativeFrom="paragraph">
                  <wp:posOffset>723900</wp:posOffset>
                </wp:positionV>
                <wp:extent cx="0" cy="285750"/>
                <wp:effectExtent l="76200" t="0" r="57150" b="57150"/>
                <wp:wrapNone/>
                <wp:docPr id="18" name="Straight Arrow Connector 18"/>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05A6B53" id="Straight Arrow Connector 18" o:spid="_x0000_s1026" type="#_x0000_t32" style="position:absolute;margin-left:228.75pt;margin-top:57pt;width:0;height:22.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" strokecolor="black [3200]" strokeweight=".5pt">
                <v:stroke endarrow="block" joinstyle="miter"/>
              </v:shape>
            </w:pict>
          </mc:Fallback>
        </mc:AlternateContent>
      </w:r>
      <w:r w:rsidR="006A446D">
        <w:rPr>
          <w:noProof/>
          <w:color w:val="000000" w:themeColor="text1"/>
        </w:rPr>
        <mc:AlternateContent>
          <mc:Choice Requires="wps">
            <w:drawing>
              <wp:anchor distT="0" distB="0" distL="114300" distR="114300" simplePos="0" relativeHeight="251678720" behindDoc="0" locked="0" layoutInCell="1" allowOverlap="1" wp14:anchorId="512D371E" wp14:editId="4B4C44D5">
                <wp:simplePos x="0" y="0"/>
                <wp:positionH relativeFrom="column">
                  <wp:posOffset>4895850</wp:posOffset>
                </wp:positionH>
                <wp:positionV relativeFrom="paragraph">
                  <wp:posOffset>85725</wp:posOffset>
                </wp:positionV>
                <wp:extent cx="428625" cy="0"/>
                <wp:effectExtent l="0" t="76200" r="9525" b="95250"/>
                <wp:wrapNone/>
                <wp:docPr id="17" name="Straight Arrow Connector 17"/>
                <wp:cNvGraphicFramePr/>
                <a:graphic xmlns:a="http://schemas.openxmlformats.org/drawingml/2006/main">
                  <a:graphicData uri="http://schemas.microsoft.com/office/word/2010/wordprocessingShape">
                    <wps:wsp>
                      <wps:cNvCnPr/>
                      <wps:spPr>
                        <a:xfrm>
                          <a:off x="0" y="0"/>
                          <a:ext cx="4286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8C2EAD" id="Straight Arrow Connector 17" o:spid="_x0000_s1026" type="#_x0000_t32" style="position:absolute;margin-left:385.5pt;margin-top:6.75pt;width:33.7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" strokecolor="black [3213]" strokeweight=".5pt">
                <v:stroke endarrow="block" joinstyle="miter"/>
              </v:shape>
            </w:pict>
          </mc:Fallback>
        </mc:AlternateContent>
      </w:r>
      <w:r w:rsidR="006A446D">
        <w:rPr>
          <w:noProof/>
          <w:color w:val="000000" w:themeColor="text1"/>
        </w:rPr>
        <mc:AlternateContent>
          <mc:Choice Requires="wps">
            <w:drawing>
              <wp:anchor distT="0" distB="0" distL="114300" distR="114300" simplePos="0" relativeHeight="251676672" behindDoc="0" locked="0" layoutInCell="1" allowOverlap="1" wp14:anchorId="10859569" wp14:editId="3F6527A9">
                <wp:simplePos x="0" y="0"/>
                <wp:positionH relativeFrom="column">
                  <wp:posOffset>4933950</wp:posOffset>
                </wp:positionH>
                <wp:positionV relativeFrom="paragraph">
                  <wp:posOffset>952500</wp:posOffset>
                </wp:positionV>
                <wp:extent cx="428625" cy="0"/>
                <wp:effectExtent l="0" t="76200" r="9525" b="95250"/>
                <wp:wrapNone/>
                <wp:docPr id="16" name="Straight Arrow Connector 16"/>
                <wp:cNvGraphicFramePr/>
                <a:graphic xmlns:a="http://schemas.openxmlformats.org/drawingml/2006/main">
                  <a:graphicData uri="http://schemas.microsoft.com/office/word/2010/wordprocessingShape">
                    <wps:wsp>
                      <wps:cNvCnPr/>
                      <wps:spPr>
                        <a:xfrm>
                          <a:off x="0" y="0"/>
                          <a:ext cx="4286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8BAEB02" id="Straight Arrow Connector 16" o:spid="_x0000_s1026" type="#_x0000_t32" style="position:absolute;margin-left:388.5pt;margin-top:75pt;width:33.75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" strokecolor="black [3213]" strokeweight=".5pt">
                <v:stroke endarrow="block" joinstyle="miter"/>
              </v:shape>
            </w:pict>
          </mc:Fallback>
        </mc:AlternateContent>
      </w:r>
      <w:r w:rsidR="006A446D">
        <w:rPr>
          <w:noProof/>
          <w:color w:val="000000" w:themeColor="text1"/>
        </w:rPr>
        <mc:AlternateContent>
          <mc:Choice Requires="wps">
            <w:drawing>
              <wp:anchor distT="0" distB="0" distL="114300" distR="114300" simplePos="0" relativeHeight="251674624" behindDoc="0" locked="0" layoutInCell="1" allowOverlap="1" wp14:anchorId="62B2A315" wp14:editId="14968E7A">
                <wp:simplePos x="0" y="0"/>
                <wp:positionH relativeFrom="column">
                  <wp:posOffset>4914899</wp:posOffset>
                </wp:positionH>
                <wp:positionV relativeFrom="paragraph">
                  <wp:posOffset>76200</wp:posOffset>
                </wp:positionV>
                <wp:extent cx="9525" cy="895350"/>
                <wp:effectExtent l="0" t="0" r="28575" b="19050"/>
                <wp:wrapNone/>
                <wp:docPr id="13" name="Straight Connector 13"/>
                <wp:cNvGraphicFramePr/>
                <a:graphic xmlns:a="http://schemas.openxmlformats.org/drawingml/2006/main">
                  <a:graphicData uri="http://schemas.microsoft.com/office/word/2010/wordprocessingShape">
                    <wps:wsp>
                      <wps:cNvCnPr/>
                      <wps:spPr>
                        <a:xfrm>
                          <a:off x="0" y="0"/>
                          <a:ext cx="9525" cy="895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5E116E" id="Straight Connector 1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7pt,6pt" to="387.7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" strokecolor="black [3200]" strokeweight=".5pt">
                <v:stroke joinstyle="miter"/>
              </v:line>
            </w:pict>
          </mc:Fallback>
        </mc:AlternateContent>
      </w:r>
      <w:r w:rsidR="008D7B87">
        <w:rPr>
          <w:noProof/>
          <w:color w:val="000000" w:themeColor="text1"/>
        </w:rPr>
        <mc:AlternateContent>
          <mc:Choice Requires="wps">
            <w:drawing>
              <wp:anchor distT="0" distB="0" distL="114300" distR="114300" simplePos="0" relativeHeight="251673600" behindDoc="0" locked="0" layoutInCell="1" allowOverlap="1" wp14:anchorId="30C1808C" wp14:editId="2383BEE2">
                <wp:simplePos x="0" y="0"/>
                <wp:positionH relativeFrom="column">
                  <wp:posOffset>3676650</wp:posOffset>
                </wp:positionH>
                <wp:positionV relativeFrom="paragraph">
                  <wp:posOffset>476250</wp:posOffset>
                </wp:positionV>
                <wp:extent cx="1219200"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1219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8E5EB35" id="Straight Connector 1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89.5pt,37.5pt" to="385.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" strokecolor="black [3200]" strokeweight=".5pt">
                <v:stroke joinstyle="miter"/>
              </v:line>
            </w:pict>
          </mc:Fallback>
        </mc:AlternateContent>
      </w:r>
      <w:r w:rsidR="007D6AFE" w:rsidRPr="0021188E">
        <w:rPr>
          <w:noProof/>
          <w:color w:val="000000" w:themeColor="text1"/>
        </w:rPr>
        <mc:AlternateContent>
          <mc:Choice Requires="wps">
            <w:drawing>
              <wp:anchor distT="0" distB="0" distL="114300" distR="114300" simplePos="0" relativeHeight="251672576" behindDoc="0" locked="0" layoutInCell="1" allowOverlap="1" wp14:anchorId="50D21FD8" wp14:editId="784B3D69">
                <wp:simplePos x="0" y="0"/>
                <wp:positionH relativeFrom="column">
                  <wp:posOffset>5343525</wp:posOffset>
                </wp:positionH>
                <wp:positionV relativeFrom="paragraph">
                  <wp:posOffset>619125</wp:posOffset>
                </wp:positionV>
                <wp:extent cx="1143000" cy="5715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1143000" cy="571500"/>
                        </a:xfrm>
                        <a:prstGeom prst="rect">
                          <a:avLst/>
                        </a:prstGeom>
                        <a:solidFill>
                          <a:schemeClr val="accent1">
                            <a:lumMod val="40000"/>
                            <a:lumOff val="6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89826CE" w14:textId="76008EC2" w:rsidR="007D6AFE" w:rsidRPr="007D6AFE" w:rsidRDefault="007D6AFE" w:rsidP="007D6AFE">
                            <w:pPr>
                              <w:ind w:left="0"/>
                              <w:jc w:val="center"/>
                              <w:rPr>
                                <w:b/>
                                <w:bCs/>
                              </w:rPr>
                            </w:pPr>
                            <w:r w:rsidRPr="007D6AFE">
                              <w:rPr>
                                <w:b/>
                                <w:bCs/>
                              </w:rPr>
                              <w:t>Service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D21FD8" id="Rectangle 11" o:spid="_x0000_s1031" style="position:absolute;left:0;text-align:left;margin-left:420.75pt;margin-top:48.75pt;width:90pt;height:4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" fillcolor="#b4c6e7 [1300]" strokecolor="black [3213]" strokeweight="1pt">
                <v:textbox>
                  <w:txbxContent>
                    <w:p w14:paraId="289826CE" w14:textId="76008EC2" w:rsidR="007D6AFE" w:rsidRPr="007D6AFE" w:rsidRDefault="007D6AFE" w:rsidP="007D6AFE">
                      <w:pPr>
                        <w:ind w:left="0"/>
                        <w:jc w:val="center"/>
                        <w:rPr>
                          <w:b/>
                          <w:bCs/>
                        </w:rPr>
                      </w:pPr>
                      <w:r w:rsidRPr="007D6AFE">
                        <w:rPr>
                          <w:b/>
                          <w:bCs/>
                        </w:rPr>
                        <w:t>Service</w:t>
                      </w:r>
                      <w:r w:rsidRPr="007D6AFE">
                        <w:rPr>
                          <w:b/>
                          <w:bCs/>
                        </w:rPr>
                        <w:t xml:space="preserve"> Management</w:t>
                      </w:r>
                    </w:p>
                  </w:txbxContent>
                </v:textbox>
              </v:rect>
            </w:pict>
          </mc:Fallback>
        </mc:AlternateContent>
      </w:r>
      <w:r w:rsidR="00B85028">
        <w:rPr>
          <w:noProof/>
        </w:rPr>
        <mc:AlternateContent>
          <mc:Choice Requires="wps">
            <w:drawing>
              <wp:anchor distT="0" distB="0" distL="114300" distR="114300" simplePos="0" relativeHeight="251665408" behindDoc="0" locked="0" layoutInCell="1" allowOverlap="1" wp14:anchorId="3B9CCF11" wp14:editId="559B79E4">
                <wp:simplePos x="0" y="0"/>
                <wp:positionH relativeFrom="margin">
                  <wp:posOffset>2200275</wp:posOffset>
                </wp:positionH>
                <wp:positionV relativeFrom="paragraph">
                  <wp:posOffset>2771775</wp:posOffset>
                </wp:positionV>
                <wp:extent cx="1504950" cy="609600"/>
                <wp:effectExtent l="0" t="0" r="19050" b="19050"/>
                <wp:wrapNone/>
                <wp:docPr id="6" name="Rectangle: Rounded Corners 6"/>
                <wp:cNvGraphicFramePr/>
                <a:graphic xmlns:a="http://schemas.openxmlformats.org/drawingml/2006/main">
                  <a:graphicData uri="http://schemas.microsoft.com/office/word/2010/wordprocessingShape">
                    <wps:wsp>
                      <wps:cNvSpPr/>
                      <wps:spPr>
                        <a:xfrm>
                          <a:off x="0" y="0"/>
                          <a:ext cx="1504950" cy="609600"/>
                        </a:xfrm>
                        <a:prstGeom prst="roundRect">
                          <a:avLst/>
                        </a:prstGeom>
                        <a:solidFill>
                          <a:schemeClr val="accent4">
                            <a:lumMod val="60000"/>
                            <a:lumOff val="4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9825115" w14:textId="3BB0162E" w:rsidR="000931CD" w:rsidRPr="000931CD" w:rsidRDefault="000931CD" w:rsidP="000931CD">
                            <w:pPr>
                              <w:ind w:left="0"/>
                              <w:jc w:val="center"/>
                              <w:rPr>
                                <w:b/>
                                <w:bCs/>
                              </w:rPr>
                            </w:pPr>
                            <w:r>
                              <w:rPr>
                                <w:b/>
                                <w:bCs/>
                              </w:rPr>
                              <w:t>Request Fulfillment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9CCF11" id="Rectangle: Rounded Corners 6" o:spid="_x0000_s1032" style="position:absolute;left:0;text-align:left;margin-left:173.25pt;margin-top:218.25pt;width:118.5pt;height:4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" fillcolor="#ffd966 [1943]" strokecolor="black [3213]" strokeweight="1pt">
                <v:stroke joinstyle="miter"/>
                <v:textbox>
                  <w:txbxContent>
                    <w:p w14:paraId="49825115" w14:textId="3BB0162E" w:rsidR="000931CD" w:rsidRPr="000931CD" w:rsidRDefault="000931CD" w:rsidP="000931CD">
                      <w:pPr>
                        <w:ind w:left="0"/>
                        <w:jc w:val="center"/>
                        <w:rPr>
                          <w:b/>
                          <w:bCs/>
                        </w:rPr>
                      </w:pPr>
                      <w:r>
                        <w:rPr>
                          <w:b/>
                          <w:bCs/>
                        </w:rPr>
                        <w:t>Request Fulfillment</w:t>
                      </w:r>
                    </w:p>
                  </w:txbxContent>
                </v:textbox>
                <w10:wrap anchorx="margin"/>
              </v:roundrect>
            </w:pict>
          </mc:Fallback>
        </mc:AlternateContent>
      </w:r>
      <w:r w:rsidR="00B85028">
        <w:rPr>
          <w:noProof/>
        </w:rPr>
        <mc:AlternateContent>
          <mc:Choice Requires="wps">
            <w:drawing>
              <wp:anchor distT="0" distB="0" distL="114300" distR="114300" simplePos="0" relativeHeight="251661312" behindDoc="0" locked="0" layoutInCell="1" allowOverlap="1" wp14:anchorId="35B5C809" wp14:editId="41EBE88E">
                <wp:simplePos x="0" y="0"/>
                <wp:positionH relativeFrom="margin">
                  <wp:align>center</wp:align>
                </wp:positionH>
                <wp:positionV relativeFrom="paragraph">
                  <wp:posOffset>990600</wp:posOffset>
                </wp:positionV>
                <wp:extent cx="1457325" cy="638175"/>
                <wp:effectExtent l="0" t="0" r="28575" b="28575"/>
                <wp:wrapNone/>
                <wp:docPr id="4" name="Rectangle: Rounded Corners 4"/>
                <wp:cNvGraphicFramePr/>
                <a:graphic xmlns:a="http://schemas.openxmlformats.org/drawingml/2006/main">
                  <a:graphicData uri="http://schemas.microsoft.com/office/word/2010/wordprocessingShape">
                    <wps:wsp>
                      <wps:cNvSpPr/>
                      <wps:spPr>
                        <a:xfrm>
                          <a:off x="0" y="0"/>
                          <a:ext cx="1457325" cy="638175"/>
                        </a:xfrm>
                        <a:prstGeom prst="roundRect">
                          <a:avLst/>
                        </a:prstGeom>
                        <a:solidFill>
                          <a:schemeClr val="accent4">
                            <a:lumMod val="60000"/>
                            <a:lumOff val="4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7A484F6" w14:textId="0111B251" w:rsidR="000931CD" w:rsidRPr="000931CD" w:rsidRDefault="000931CD" w:rsidP="000931CD">
                            <w:pPr>
                              <w:ind w:left="0"/>
                              <w:jc w:val="center"/>
                              <w:rPr>
                                <w:b/>
                                <w:bCs/>
                              </w:rPr>
                            </w:pPr>
                            <w:r>
                              <w:rPr>
                                <w:b/>
                                <w:bCs/>
                              </w:rPr>
                              <w:t>Request Logging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5B5C809" id="Rectangle: Rounded Corners 4" o:spid="_x0000_s1033" style="position:absolute;left:0;text-align:left;margin-left:0;margin-top:78pt;width:114.75pt;height:50.25pt;z-index:2516613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" fillcolor="#ffd966 [1943]" strokecolor="black [3213]" strokeweight="1pt">
                <v:stroke joinstyle="miter"/>
                <v:textbox>
                  <w:txbxContent>
                    <w:p w14:paraId="27A484F6" w14:textId="0111B251" w:rsidR="000931CD" w:rsidRPr="000931CD" w:rsidRDefault="000931CD" w:rsidP="000931CD">
                      <w:pPr>
                        <w:ind w:left="0"/>
                        <w:jc w:val="center"/>
                        <w:rPr>
                          <w:b/>
                          <w:bCs/>
                        </w:rPr>
                      </w:pPr>
                      <w:r>
                        <w:rPr>
                          <w:b/>
                          <w:bCs/>
                        </w:rPr>
                        <w:t>Request Logging</w:t>
                      </w:r>
                    </w:p>
                  </w:txbxContent>
                </v:textbox>
                <w10:wrap anchorx="margin"/>
              </v:roundrect>
            </w:pict>
          </mc:Fallback>
        </mc:AlternateContent>
      </w:r>
      <w:r w:rsidR="00B85028">
        <w:rPr>
          <w:noProof/>
        </w:rPr>
        <mc:AlternateContent>
          <mc:Choice Requires="wps">
            <w:drawing>
              <wp:anchor distT="0" distB="0" distL="114300" distR="114300" simplePos="0" relativeHeight="251659264" behindDoc="0" locked="0" layoutInCell="1" allowOverlap="1" wp14:anchorId="40669C01" wp14:editId="5FE219F4">
                <wp:simplePos x="0" y="0"/>
                <wp:positionH relativeFrom="column">
                  <wp:posOffset>2228850</wp:posOffset>
                </wp:positionH>
                <wp:positionV relativeFrom="paragraph">
                  <wp:posOffset>171449</wp:posOffset>
                </wp:positionV>
                <wp:extent cx="1438275" cy="561975"/>
                <wp:effectExtent l="0" t="0" r="28575" b="28575"/>
                <wp:wrapNone/>
                <wp:docPr id="2" name="Rectangle: Rounded Corners 2"/>
                <wp:cNvGraphicFramePr/>
                <a:graphic xmlns:a="http://schemas.openxmlformats.org/drawingml/2006/main">
                  <a:graphicData uri="http://schemas.microsoft.com/office/word/2010/wordprocessingShape">
                    <wps:wsp>
                      <wps:cNvSpPr/>
                      <wps:spPr>
                        <a:xfrm>
                          <a:off x="0" y="0"/>
                          <a:ext cx="1438275" cy="561975"/>
                        </a:xfrm>
                        <a:prstGeom prst="roundRect">
                          <a:avLst/>
                        </a:prstGeom>
                        <a:solidFill>
                          <a:schemeClr val="accent4">
                            <a:lumMod val="60000"/>
                            <a:lumOff val="4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DE2A000" w14:textId="429F6B13" w:rsidR="000931CD" w:rsidRPr="000931CD" w:rsidRDefault="000931CD" w:rsidP="000931CD">
                            <w:pPr>
                              <w:ind w:left="0"/>
                              <w:jc w:val="center"/>
                              <w:rPr>
                                <w:b/>
                                <w:bCs/>
                              </w:rPr>
                            </w:pPr>
                            <w:r w:rsidRPr="000931CD">
                              <w:rPr>
                                <w:b/>
                                <w:bCs/>
                              </w:rPr>
                              <w:t>Receive request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669C01" id="Rectangle: Rounded Corners 2" o:spid="_x0000_s1034" style="position:absolute;left:0;text-align:left;margin-left:175.5pt;margin-top:13.5pt;width:113.2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" fillcolor="#ffd966 [1943]" strokecolor="black [3213]" strokeweight="1pt">
                <v:stroke joinstyle="miter"/>
                <v:textbox>
                  <w:txbxContent>
                    <w:p w14:paraId="7DE2A000" w14:textId="429F6B13" w:rsidR="000931CD" w:rsidRPr="000931CD" w:rsidRDefault="000931CD" w:rsidP="000931CD">
                      <w:pPr>
                        <w:ind w:left="0"/>
                        <w:jc w:val="center"/>
                        <w:rPr>
                          <w:b/>
                          <w:bCs/>
                        </w:rPr>
                      </w:pPr>
                      <w:r w:rsidRPr="000931CD">
                        <w:rPr>
                          <w:b/>
                          <w:bCs/>
                        </w:rPr>
                        <w:t>Receive request</w:t>
                      </w:r>
                    </w:p>
                  </w:txbxContent>
                </v:textbox>
              </v:roundrect>
            </w:pict>
          </mc:Fallback>
        </mc:AlternateContent>
      </w:r>
    </w:p>
    <w:p w14:paraId="71ABAB7A" w14:textId="7C8CC3A0" w:rsidR="009E7DBA" w:rsidRPr="009E7DBA" w:rsidRDefault="009E7DBA" w:rsidP="009E7DBA"/>
    <w:p w14:paraId="3F39CFAE" w14:textId="27E1181C" w:rsidR="009E7DBA" w:rsidRPr="009E7DBA" w:rsidRDefault="009E7DBA" w:rsidP="009E7DBA"/>
    <w:p w14:paraId="0166B21B" w14:textId="5BCB77AB" w:rsidR="009E7DBA" w:rsidRPr="009E7DBA" w:rsidRDefault="009E7DBA" w:rsidP="009E7DBA"/>
    <w:p w14:paraId="27BACE5D" w14:textId="448B92A9" w:rsidR="009E7DBA" w:rsidRPr="009E7DBA" w:rsidRDefault="009E7DBA" w:rsidP="009E7DBA"/>
    <w:p w14:paraId="3986452C" w14:textId="6F187269" w:rsidR="009E7DBA" w:rsidRPr="009E7DBA" w:rsidRDefault="009E7DBA" w:rsidP="009E7DBA"/>
    <w:p w14:paraId="17EA26A6" w14:textId="0CD97591" w:rsidR="009E7DBA" w:rsidRPr="009E7DBA" w:rsidRDefault="009E7DBA" w:rsidP="009E7DBA"/>
    <w:p w14:paraId="0D7FE531" w14:textId="7E882E09" w:rsidR="009E7DBA" w:rsidRPr="009E7DBA" w:rsidRDefault="009E7DBA" w:rsidP="009E7DBA"/>
    <w:p w14:paraId="495B1A09" w14:textId="4702B465" w:rsidR="009E7DBA" w:rsidRPr="009E7DBA" w:rsidRDefault="009E7DBA" w:rsidP="009E7DBA"/>
    <w:p w14:paraId="4DCF5A76" w14:textId="26CE3D8E" w:rsidR="009E7DBA" w:rsidRPr="009E7DBA" w:rsidRDefault="009E7DBA" w:rsidP="009E7DBA"/>
    <w:p w14:paraId="511C3E83" w14:textId="4396FDD5" w:rsidR="009E7DBA" w:rsidRPr="009E7DBA" w:rsidRDefault="009E7DBA" w:rsidP="009E7DBA"/>
    <w:p w14:paraId="1294B0D8" w14:textId="6D51077D" w:rsidR="009E7DBA" w:rsidRPr="009E7DBA" w:rsidRDefault="009E7DBA" w:rsidP="009E7DBA"/>
    <w:p w14:paraId="58992904" w14:textId="06C759CB" w:rsidR="009E7DBA" w:rsidRPr="009E7DBA" w:rsidRDefault="009E7DBA" w:rsidP="009E7DBA"/>
    <w:p w14:paraId="28CC8455" w14:textId="48FD8493" w:rsidR="009E7DBA" w:rsidRPr="009E7DBA" w:rsidRDefault="009E7DBA" w:rsidP="009E7DBA"/>
    <w:p w14:paraId="40D3D11F" w14:textId="252849CE" w:rsidR="009E7DBA" w:rsidRDefault="009E7DBA" w:rsidP="009E7DBA"/>
    <w:p w14:paraId="0CB9DA5A" w14:textId="44FB6AAA" w:rsidR="006C0A74" w:rsidRDefault="006C0A74" w:rsidP="009E7DBA"/>
    <w:p w14:paraId="7C37E421" w14:textId="3347BC25" w:rsidR="006C0A74" w:rsidRDefault="00FF53BE" w:rsidP="008A4D73">
      <w:pPr>
        <w:pStyle w:val="Heading2"/>
        <w:ind w:left="0"/>
      </w:pPr>
      <w:bookmarkStart w:id="3" w:name="_Toc98951906"/>
      <w:r>
        <w:t xml:space="preserve">3.1 </w:t>
      </w:r>
      <w:r w:rsidR="001605E1">
        <w:t>Request Logging</w:t>
      </w:r>
      <w:bookmarkEnd w:id="3"/>
    </w:p>
    <w:p w14:paraId="6209AFC8" w14:textId="53E00835" w:rsidR="001605E1" w:rsidRDefault="001605E1" w:rsidP="008A4D73">
      <w:pPr>
        <w:ind w:left="720"/>
      </w:pPr>
      <w:r w:rsidRPr="001605E1">
        <w:t>To document and categori</w:t>
      </w:r>
      <w:r>
        <w:t xml:space="preserve">ze </w:t>
      </w:r>
      <w:r w:rsidRPr="001605E1">
        <w:t xml:space="preserve">the Service Request, as well as verify the requester's authorization to submit the request, </w:t>
      </w:r>
      <w:r w:rsidR="008A4D73" w:rsidRPr="001605E1">
        <w:t>to</w:t>
      </w:r>
      <w:r w:rsidRPr="001605E1">
        <w:t xml:space="preserve"> provide a quick and efficient response.</w:t>
      </w:r>
    </w:p>
    <w:tbl>
      <w:tblPr>
        <w:tblStyle w:val="TableGrid"/>
        <w:tblW w:w="0" w:type="auto"/>
        <w:tblInd w:w="288" w:type="dxa"/>
        <w:tblLook w:val="04A0" w:firstRow="1" w:lastRow="0" w:firstColumn="1" w:lastColumn="0" w:noHBand="0" w:noVBand="1"/>
      </w:tblPr>
      <w:tblGrid>
        <w:gridCol w:w="1957"/>
        <w:gridCol w:w="2113"/>
        <w:gridCol w:w="2605"/>
        <w:gridCol w:w="2387"/>
      </w:tblGrid>
      <w:tr w:rsidR="00F07BD4" w14:paraId="021C5686" w14:textId="77777777" w:rsidTr="00F07BD4">
        <w:trPr>
          <w:trHeight w:val="467"/>
        </w:trPr>
        <w:tc>
          <w:tcPr>
            <w:tcW w:w="1957" w:type="dxa"/>
            <w:shd w:val="clear" w:color="auto" w:fill="D9D9D9" w:themeFill="background1" w:themeFillShade="D9"/>
          </w:tcPr>
          <w:p w14:paraId="6BE4CEB3" w14:textId="0803441B" w:rsidR="00F07BD4" w:rsidRPr="00BD07B3" w:rsidRDefault="00F07BD4" w:rsidP="005E0011">
            <w:pPr>
              <w:ind w:left="0"/>
              <w:jc w:val="center"/>
              <w:rPr>
                <w:b/>
                <w:bCs/>
              </w:rPr>
            </w:pPr>
            <w:r>
              <w:rPr>
                <w:b/>
                <w:bCs/>
              </w:rPr>
              <w:t>Source</w:t>
            </w:r>
          </w:p>
        </w:tc>
        <w:tc>
          <w:tcPr>
            <w:tcW w:w="2113" w:type="dxa"/>
            <w:shd w:val="clear" w:color="auto" w:fill="D9D9D9" w:themeFill="background1" w:themeFillShade="D9"/>
          </w:tcPr>
          <w:p w14:paraId="6563611A" w14:textId="6E2BF509" w:rsidR="00F07BD4" w:rsidRPr="00C9243F" w:rsidRDefault="00F07BD4" w:rsidP="005E0011">
            <w:pPr>
              <w:ind w:left="0"/>
              <w:jc w:val="center"/>
              <w:rPr>
                <w:b/>
                <w:bCs/>
              </w:rPr>
            </w:pPr>
            <w:r>
              <w:rPr>
                <w:b/>
                <w:bCs/>
              </w:rPr>
              <w:t xml:space="preserve">Request </w:t>
            </w:r>
          </w:p>
        </w:tc>
        <w:tc>
          <w:tcPr>
            <w:tcW w:w="2605" w:type="dxa"/>
            <w:shd w:val="clear" w:color="auto" w:fill="D9D9D9" w:themeFill="background1" w:themeFillShade="D9"/>
          </w:tcPr>
          <w:p w14:paraId="43DA88B6" w14:textId="562BB248" w:rsidR="00F07BD4" w:rsidRPr="00C9243F" w:rsidRDefault="00F07BD4" w:rsidP="005E0011">
            <w:pPr>
              <w:ind w:left="0"/>
              <w:jc w:val="center"/>
              <w:rPr>
                <w:b/>
                <w:bCs/>
              </w:rPr>
            </w:pPr>
            <w:r w:rsidRPr="00C9243F">
              <w:rPr>
                <w:b/>
                <w:bCs/>
              </w:rPr>
              <w:t>Status</w:t>
            </w:r>
          </w:p>
        </w:tc>
        <w:tc>
          <w:tcPr>
            <w:tcW w:w="2387" w:type="dxa"/>
            <w:shd w:val="clear" w:color="auto" w:fill="D9D9D9" w:themeFill="background1" w:themeFillShade="D9"/>
          </w:tcPr>
          <w:p w14:paraId="31BB864F" w14:textId="77777777" w:rsidR="00F07BD4" w:rsidRPr="00C9243F" w:rsidRDefault="00F07BD4" w:rsidP="005E0011">
            <w:pPr>
              <w:ind w:left="0"/>
              <w:jc w:val="center"/>
              <w:rPr>
                <w:b/>
                <w:bCs/>
              </w:rPr>
            </w:pPr>
            <w:r>
              <w:rPr>
                <w:b/>
                <w:bCs/>
              </w:rPr>
              <w:t>Responsible</w:t>
            </w:r>
          </w:p>
        </w:tc>
      </w:tr>
      <w:tr w:rsidR="00F07BD4" w14:paraId="07FF772E" w14:textId="77777777" w:rsidTr="00F07BD4">
        <w:tc>
          <w:tcPr>
            <w:tcW w:w="1957" w:type="dxa"/>
          </w:tcPr>
          <w:p w14:paraId="143013A5" w14:textId="1371F174" w:rsidR="00F07BD4" w:rsidRDefault="00F07BD4" w:rsidP="005E0011">
            <w:pPr>
              <w:ind w:left="0"/>
            </w:pPr>
            <w:r>
              <w:t xml:space="preserve">Email </w:t>
            </w:r>
          </w:p>
        </w:tc>
        <w:tc>
          <w:tcPr>
            <w:tcW w:w="2113" w:type="dxa"/>
          </w:tcPr>
          <w:p w14:paraId="1C5F1BFA" w14:textId="483D4649" w:rsidR="00F07BD4" w:rsidRDefault="00F07BD4" w:rsidP="005E0011">
            <w:pPr>
              <w:ind w:left="0"/>
              <w:jc w:val="center"/>
            </w:pPr>
            <w:r>
              <w:t>Product not delivered</w:t>
            </w:r>
          </w:p>
        </w:tc>
        <w:tc>
          <w:tcPr>
            <w:tcW w:w="2605" w:type="dxa"/>
          </w:tcPr>
          <w:p w14:paraId="136E66EE" w14:textId="6C3DDD49" w:rsidR="00F07BD4" w:rsidRDefault="00F07BD4" w:rsidP="005E0011">
            <w:pPr>
              <w:ind w:left="0"/>
              <w:jc w:val="center"/>
            </w:pPr>
            <w:r>
              <w:t>Assigned</w:t>
            </w:r>
          </w:p>
        </w:tc>
        <w:tc>
          <w:tcPr>
            <w:tcW w:w="2387" w:type="dxa"/>
          </w:tcPr>
          <w:p w14:paraId="0D6F759B" w14:textId="421FA1A0" w:rsidR="00F07BD4" w:rsidRDefault="00F07BD4" w:rsidP="005E0011">
            <w:pPr>
              <w:ind w:left="0"/>
              <w:jc w:val="center"/>
            </w:pPr>
            <w:r>
              <w:t>Service Desk Staff</w:t>
            </w:r>
          </w:p>
        </w:tc>
      </w:tr>
      <w:tr w:rsidR="00F07BD4" w14:paraId="6971B8FE" w14:textId="77777777" w:rsidTr="00F07BD4">
        <w:trPr>
          <w:trHeight w:val="467"/>
        </w:trPr>
        <w:tc>
          <w:tcPr>
            <w:tcW w:w="1957" w:type="dxa"/>
          </w:tcPr>
          <w:p w14:paraId="6E8BD834" w14:textId="2AB903D4" w:rsidR="00F07BD4" w:rsidRDefault="00F07BD4" w:rsidP="00F07BD4">
            <w:pPr>
              <w:ind w:left="0"/>
            </w:pPr>
            <w:r>
              <w:t xml:space="preserve">Chatbot </w:t>
            </w:r>
          </w:p>
        </w:tc>
        <w:tc>
          <w:tcPr>
            <w:tcW w:w="2113" w:type="dxa"/>
          </w:tcPr>
          <w:p w14:paraId="451680A6" w14:textId="37E2882B" w:rsidR="00F07BD4" w:rsidRDefault="00F07BD4" w:rsidP="00F07BD4">
            <w:pPr>
              <w:ind w:left="0"/>
              <w:jc w:val="center"/>
            </w:pPr>
            <w:r>
              <w:t>Refund not issued</w:t>
            </w:r>
          </w:p>
        </w:tc>
        <w:tc>
          <w:tcPr>
            <w:tcW w:w="2605" w:type="dxa"/>
          </w:tcPr>
          <w:p w14:paraId="05F24173" w14:textId="47D1577F" w:rsidR="00F07BD4" w:rsidRDefault="00F07BD4" w:rsidP="00F07BD4">
            <w:pPr>
              <w:ind w:left="0"/>
              <w:jc w:val="center"/>
            </w:pPr>
            <w:r>
              <w:t>In Progress</w:t>
            </w:r>
          </w:p>
        </w:tc>
        <w:tc>
          <w:tcPr>
            <w:tcW w:w="2387" w:type="dxa"/>
          </w:tcPr>
          <w:p w14:paraId="39C58450" w14:textId="77777777" w:rsidR="00F07BD4" w:rsidRDefault="00F07BD4" w:rsidP="00F07BD4">
            <w:pPr>
              <w:ind w:left="0"/>
              <w:jc w:val="center"/>
            </w:pPr>
            <w:r>
              <w:t>User</w:t>
            </w:r>
          </w:p>
        </w:tc>
      </w:tr>
      <w:tr w:rsidR="00F07BD4" w14:paraId="4714D519" w14:textId="77777777" w:rsidTr="00F07BD4">
        <w:trPr>
          <w:trHeight w:val="467"/>
        </w:trPr>
        <w:tc>
          <w:tcPr>
            <w:tcW w:w="1957" w:type="dxa"/>
          </w:tcPr>
          <w:p w14:paraId="4AD2D080" w14:textId="77777777" w:rsidR="00F07BD4" w:rsidRDefault="00F07BD4" w:rsidP="00F07BD4">
            <w:pPr>
              <w:ind w:left="0"/>
            </w:pPr>
          </w:p>
        </w:tc>
        <w:tc>
          <w:tcPr>
            <w:tcW w:w="2113" w:type="dxa"/>
          </w:tcPr>
          <w:p w14:paraId="650225E1" w14:textId="77777777" w:rsidR="00F07BD4" w:rsidRDefault="00F07BD4" w:rsidP="00F07BD4">
            <w:pPr>
              <w:ind w:left="0"/>
              <w:jc w:val="center"/>
            </w:pPr>
          </w:p>
        </w:tc>
        <w:tc>
          <w:tcPr>
            <w:tcW w:w="2605" w:type="dxa"/>
          </w:tcPr>
          <w:p w14:paraId="14958B61" w14:textId="1CEA566C" w:rsidR="00F07BD4" w:rsidRDefault="00F07BD4" w:rsidP="00F07BD4">
            <w:pPr>
              <w:ind w:left="0"/>
              <w:jc w:val="center"/>
            </w:pPr>
          </w:p>
        </w:tc>
        <w:tc>
          <w:tcPr>
            <w:tcW w:w="2387" w:type="dxa"/>
          </w:tcPr>
          <w:p w14:paraId="4810C9A7" w14:textId="77777777" w:rsidR="00F07BD4" w:rsidRDefault="00F07BD4" w:rsidP="00F07BD4">
            <w:pPr>
              <w:ind w:left="0"/>
              <w:jc w:val="center"/>
            </w:pPr>
          </w:p>
        </w:tc>
      </w:tr>
    </w:tbl>
    <w:p w14:paraId="3EB70091" w14:textId="40ED5C78" w:rsidR="009E7DBA" w:rsidRDefault="003A537E" w:rsidP="003A537E">
      <w:pPr>
        <w:pStyle w:val="Heading2"/>
        <w:ind w:left="0"/>
      </w:pPr>
      <w:bookmarkStart w:id="4" w:name="_Toc98951907"/>
      <w:r>
        <w:lastRenderedPageBreak/>
        <w:t xml:space="preserve">3.2 </w:t>
      </w:r>
      <w:r w:rsidR="00E4427C">
        <w:t>Request model execution</w:t>
      </w:r>
      <w:bookmarkEnd w:id="4"/>
    </w:p>
    <w:p w14:paraId="6D012F86" w14:textId="2B2BBC05" w:rsidR="00E4427C" w:rsidRDefault="00E4427C" w:rsidP="00E4427C">
      <w:r w:rsidRPr="00E4427C">
        <w:t>The goal of this request fulfilment sub-process is to complete the lifecycle of a service request within the time frame specified in the service level agreement.</w:t>
      </w:r>
    </w:p>
    <w:p w14:paraId="47D8E655" w14:textId="3190C489" w:rsidR="00E4427C" w:rsidRDefault="003A361A" w:rsidP="003A361A">
      <w:pPr>
        <w:pStyle w:val="Heading2"/>
        <w:ind w:left="0"/>
      </w:pPr>
      <w:bookmarkStart w:id="5" w:name="_Toc98951908"/>
      <w:r>
        <w:t>3.3 Request monitoring and execution</w:t>
      </w:r>
      <w:bookmarkEnd w:id="5"/>
    </w:p>
    <w:p w14:paraId="19D07DEF" w14:textId="705FD0F9" w:rsidR="003A361A" w:rsidRDefault="003A361A" w:rsidP="003A361A">
      <w:r w:rsidRPr="003A361A">
        <w:t>Continuously monitor the status of pending Service Requests so that, if service levels are likely to be broken, countermeasures can be implemented as soon as possible.</w:t>
      </w:r>
    </w:p>
    <w:p w14:paraId="26E0D08D" w14:textId="7E93E1A7" w:rsidR="00E94724" w:rsidRDefault="00E94724" w:rsidP="00E94724">
      <w:pPr>
        <w:pStyle w:val="Heading2"/>
        <w:ind w:left="0"/>
      </w:pPr>
      <w:bookmarkStart w:id="6" w:name="_Toc98951909"/>
      <w:r>
        <w:t>3.4 Request closure</w:t>
      </w:r>
      <w:bookmarkEnd w:id="6"/>
    </w:p>
    <w:p w14:paraId="0A44B064" w14:textId="48988505" w:rsidR="00E94724" w:rsidRPr="00E94724" w:rsidRDefault="00E94724" w:rsidP="00E94724">
      <w:r w:rsidRPr="00E94724">
        <w:t>Before closing the Request Record, it must be subjected to a final quality check. The goal is to ensure that the Service Request is processed and that the necessary information to describe the request's lifetime is provided in sufficient detail. In addition, the results of the request's processing must be documented for future reference.</w:t>
      </w:r>
    </w:p>
    <w:p w14:paraId="105B332C" w14:textId="4C0C42B4" w:rsidR="009E7DBA" w:rsidRDefault="009E7DBA" w:rsidP="009E7DBA">
      <w:pPr>
        <w:pStyle w:val="Heading1"/>
      </w:pPr>
      <w:bookmarkStart w:id="7" w:name="_Toc98951910"/>
      <w:r>
        <w:t>4. Roles and responsibilities</w:t>
      </w:r>
      <w:bookmarkEnd w:id="7"/>
    </w:p>
    <w:p w14:paraId="0D67CE48" w14:textId="3628F91F" w:rsidR="009E7DBA" w:rsidRDefault="00D56A8E" w:rsidP="00D56A8E">
      <w:pPr>
        <w:pStyle w:val="ListParagraph"/>
        <w:numPr>
          <w:ilvl w:val="0"/>
          <w:numId w:val="2"/>
        </w:numPr>
      </w:pPr>
      <w:r>
        <w:t>Req</w:t>
      </w:r>
      <w:r w:rsidR="00C675BC">
        <w:t xml:space="preserve">uest process owner- </w:t>
      </w:r>
      <w:r w:rsidR="00C675BC" w:rsidRPr="00C675BC">
        <w:t>Ensures that process technicians have the necessary expertise, technical and business understanding, and a grasp of their position in the process.</w:t>
      </w:r>
    </w:p>
    <w:p w14:paraId="5CE9F812" w14:textId="2CFCDB1C" w:rsidR="00C675BC" w:rsidRDefault="00CE7585" w:rsidP="00D56A8E">
      <w:pPr>
        <w:pStyle w:val="ListParagraph"/>
        <w:numPr>
          <w:ilvl w:val="0"/>
          <w:numId w:val="2"/>
        </w:numPr>
      </w:pPr>
      <w:r>
        <w:t xml:space="preserve">User- </w:t>
      </w:r>
      <w:r w:rsidR="00D4726E" w:rsidRPr="00D4726E">
        <w:t>Logs relevant Service Requests using Self Service or the Service Desk.</w:t>
      </w:r>
    </w:p>
    <w:p w14:paraId="7B6E9696" w14:textId="06D0459F" w:rsidR="00D4726E" w:rsidRDefault="00357A5D" w:rsidP="00357A5D">
      <w:pPr>
        <w:pStyle w:val="ListParagraph"/>
        <w:numPr>
          <w:ilvl w:val="0"/>
          <w:numId w:val="2"/>
        </w:numPr>
      </w:pPr>
      <w:r>
        <w:t xml:space="preserve">Requester- </w:t>
      </w:r>
      <w:r w:rsidRPr="00357A5D">
        <w:t>Initiates a Service Request on behalf of users through the Request Fulfillment interface.</w:t>
      </w:r>
      <w:r w:rsidR="00EA3AC0">
        <w:t xml:space="preserve"> </w:t>
      </w:r>
    </w:p>
    <w:p w14:paraId="6BBF3BAB" w14:textId="5C192C89" w:rsidR="00357A5D" w:rsidRDefault="00903F15" w:rsidP="00357A5D">
      <w:pPr>
        <w:pStyle w:val="ListParagraph"/>
        <w:numPr>
          <w:ilvl w:val="0"/>
          <w:numId w:val="2"/>
        </w:numPr>
      </w:pPr>
      <w:r>
        <w:t>Request approver- Reviews</w:t>
      </w:r>
      <w:r w:rsidR="007F12ED">
        <w:t>, confirms, and approves service request details</w:t>
      </w:r>
    </w:p>
    <w:p w14:paraId="4CCE5F55" w14:textId="523939BD" w:rsidR="007F12ED" w:rsidRDefault="00CC11EB" w:rsidP="00357A5D">
      <w:pPr>
        <w:pStyle w:val="ListParagraph"/>
        <w:numPr>
          <w:ilvl w:val="0"/>
          <w:numId w:val="2"/>
        </w:numPr>
      </w:pPr>
      <w:r>
        <w:t xml:space="preserve">Request Manager- </w:t>
      </w:r>
      <w:r w:rsidR="0044508D" w:rsidRPr="0044508D">
        <w:t>Supports request fulfilment tools and processes by planning and managing assistance.</w:t>
      </w:r>
    </w:p>
    <w:p w14:paraId="59C564DD" w14:textId="77777777" w:rsidR="008D091C" w:rsidRDefault="00666556" w:rsidP="0081239C">
      <w:pPr>
        <w:pStyle w:val="ListParagraph"/>
        <w:numPr>
          <w:ilvl w:val="0"/>
          <w:numId w:val="3"/>
        </w:numPr>
      </w:pPr>
      <w:r w:rsidRPr="00666556">
        <w:t>Supports request fulfilment tools and processes by planning and managing assistance.</w:t>
      </w:r>
    </w:p>
    <w:p w14:paraId="298D8872" w14:textId="04BB61A2" w:rsidR="00666556" w:rsidRDefault="008D091C" w:rsidP="0081239C">
      <w:pPr>
        <w:pStyle w:val="ListParagraph"/>
        <w:numPr>
          <w:ilvl w:val="0"/>
          <w:numId w:val="3"/>
        </w:numPr>
      </w:pPr>
      <w:r w:rsidRPr="008D091C">
        <w:t>Ensures that Service Owners assess their request items for relevance and currency on a yearly basis.</w:t>
      </w:r>
    </w:p>
    <w:p w14:paraId="239D342F" w14:textId="0061A113" w:rsidR="008D091C" w:rsidRDefault="00545A4E" w:rsidP="008D091C">
      <w:pPr>
        <w:pStyle w:val="ListParagraph"/>
        <w:numPr>
          <w:ilvl w:val="0"/>
          <w:numId w:val="4"/>
        </w:numPr>
      </w:pPr>
      <w:r>
        <w:t xml:space="preserve">Service Owner- </w:t>
      </w:r>
      <w:r w:rsidRPr="00545A4E">
        <w:t>Include the request item's specifications, such as the online request form(s) and a description of the approval and fulfilment operations.</w:t>
      </w:r>
    </w:p>
    <w:p w14:paraId="76F85F42" w14:textId="77777777" w:rsidR="00EA7D9A" w:rsidRDefault="00C31B67" w:rsidP="00EA7D9A">
      <w:pPr>
        <w:pStyle w:val="ListParagraph"/>
        <w:numPr>
          <w:ilvl w:val="0"/>
          <w:numId w:val="5"/>
        </w:numPr>
      </w:pPr>
      <w:r>
        <w:t>Trigger the procedure by giving the relevant catalogue item details whenever the Request needs to be modified.</w:t>
      </w:r>
    </w:p>
    <w:p w14:paraId="3C6D033C" w14:textId="33005A05" w:rsidR="00C31B67" w:rsidRDefault="00C31B67" w:rsidP="00EA7D9A">
      <w:pPr>
        <w:pStyle w:val="ListParagraph"/>
        <w:numPr>
          <w:ilvl w:val="0"/>
          <w:numId w:val="5"/>
        </w:numPr>
      </w:pPr>
      <w:r>
        <w:t>At least once a year, they should review their request items to ensure they are current.</w:t>
      </w:r>
    </w:p>
    <w:p w14:paraId="192DFF01" w14:textId="56310A74" w:rsidR="00B170B7" w:rsidRDefault="003E39E8" w:rsidP="00B170B7">
      <w:pPr>
        <w:pStyle w:val="ListParagraph"/>
        <w:numPr>
          <w:ilvl w:val="0"/>
          <w:numId w:val="4"/>
        </w:numPr>
      </w:pPr>
      <w:r>
        <w:t>Service desk analyst</w:t>
      </w:r>
    </w:p>
    <w:p w14:paraId="5A9FF406" w14:textId="4393D3B7" w:rsidR="00B170B7" w:rsidRDefault="00B170B7" w:rsidP="00FE55C9">
      <w:pPr>
        <w:pStyle w:val="ListParagraph"/>
        <w:numPr>
          <w:ilvl w:val="0"/>
          <w:numId w:val="6"/>
        </w:numPr>
      </w:pPr>
      <w:r>
        <w:t>All requests must be carefully recorded and sent to the appropriate request workflow.</w:t>
      </w:r>
    </w:p>
    <w:p w14:paraId="45617A33" w14:textId="5C68F0DE" w:rsidR="00B170B7" w:rsidRDefault="00B170B7" w:rsidP="00FE55C9">
      <w:pPr>
        <w:pStyle w:val="ListParagraph"/>
        <w:numPr>
          <w:ilvl w:val="0"/>
          <w:numId w:val="6"/>
        </w:numPr>
      </w:pPr>
      <w:r>
        <w:t>Check that the request is genuine, and that the user has permission to use the requested service.</w:t>
      </w:r>
    </w:p>
    <w:p w14:paraId="4799BF35" w14:textId="48D597BA" w:rsidR="00B170B7" w:rsidRDefault="00B170B7" w:rsidP="00FE55C9">
      <w:pPr>
        <w:pStyle w:val="ListParagraph"/>
        <w:numPr>
          <w:ilvl w:val="0"/>
          <w:numId w:val="6"/>
        </w:numPr>
      </w:pPr>
      <w:r>
        <w:lastRenderedPageBreak/>
        <w:t>Communicate with users, bringing them up to date on the status of their requests.</w:t>
      </w:r>
    </w:p>
    <w:p w14:paraId="2F8A3780" w14:textId="0CDCF9B5" w:rsidR="003E39E8" w:rsidRDefault="00B170B7" w:rsidP="00FE55C9">
      <w:pPr>
        <w:pStyle w:val="ListParagraph"/>
        <w:numPr>
          <w:ilvl w:val="0"/>
          <w:numId w:val="6"/>
        </w:numPr>
      </w:pPr>
      <w:r>
        <w:t>If a request can be satisfied at the Service Desk, start the Closure activity.</w:t>
      </w:r>
    </w:p>
    <w:p w14:paraId="376F9FDA" w14:textId="2E9991E1" w:rsidR="00491767" w:rsidRDefault="00497D2C" w:rsidP="00497D2C">
      <w:pPr>
        <w:pStyle w:val="Heading1"/>
      </w:pPr>
      <w:bookmarkStart w:id="8" w:name="_Toc98951911"/>
      <w:r>
        <w:t>5. Request Status</w:t>
      </w:r>
      <w:bookmarkEnd w:id="8"/>
    </w:p>
    <w:tbl>
      <w:tblPr>
        <w:tblStyle w:val="TableGrid"/>
        <w:tblW w:w="0" w:type="auto"/>
        <w:tblInd w:w="288" w:type="dxa"/>
        <w:tblLook w:val="04A0" w:firstRow="1" w:lastRow="0" w:firstColumn="1" w:lastColumn="0" w:noHBand="0" w:noVBand="1"/>
      </w:tblPr>
      <w:tblGrid>
        <w:gridCol w:w="3013"/>
        <w:gridCol w:w="3016"/>
        <w:gridCol w:w="3033"/>
      </w:tblGrid>
      <w:tr w:rsidR="00412B21" w14:paraId="0C67E628" w14:textId="77777777" w:rsidTr="003D1765">
        <w:trPr>
          <w:trHeight w:val="467"/>
        </w:trPr>
        <w:tc>
          <w:tcPr>
            <w:tcW w:w="3116" w:type="dxa"/>
            <w:shd w:val="clear" w:color="auto" w:fill="D9D9D9" w:themeFill="background1" w:themeFillShade="D9"/>
          </w:tcPr>
          <w:p w14:paraId="0E2387B5" w14:textId="77777777" w:rsidR="00576585" w:rsidRPr="00BD07B3" w:rsidRDefault="00BD07B3" w:rsidP="00C9243F">
            <w:pPr>
              <w:ind w:left="0"/>
              <w:jc w:val="center"/>
              <w:rPr>
                <w:b/>
                <w:bCs/>
              </w:rPr>
            </w:pPr>
            <w:r w:rsidRPr="00BD07B3">
              <w:rPr>
                <w:b/>
                <w:bCs/>
              </w:rPr>
              <w:t>Request Name</w:t>
            </w:r>
          </w:p>
        </w:tc>
        <w:tc>
          <w:tcPr>
            <w:tcW w:w="3117" w:type="dxa"/>
            <w:shd w:val="clear" w:color="auto" w:fill="D9D9D9" w:themeFill="background1" w:themeFillShade="D9"/>
          </w:tcPr>
          <w:p w14:paraId="0419E102" w14:textId="341BD005" w:rsidR="00576585" w:rsidRPr="00C9243F" w:rsidRDefault="00C9243F" w:rsidP="00C9243F">
            <w:pPr>
              <w:ind w:left="0"/>
              <w:jc w:val="center"/>
              <w:rPr>
                <w:b/>
                <w:bCs/>
              </w:rPr>
            </w:pPr>
            <w:r w:rsidRPr="00C9243F">
              <w:rPr>
                <w:b/>
                <w:bCs/>
              </w:rPr>
              <w:t>Status</w:t>
            </w:r>
          </w:p>
        </w:tc>
        <w:tc>
          <w:tcPr>
            <w:tcW w:w="3117" w:type="dxa"/>
            <w:shd w:val="clear" w:color="auto" w:fill="D9D9D9" w:themeFill="background1" w:themeFillShade="D9"/>
          </w:tcPr>
          <w:p w14:paraId="6FD9AA51" w14:textId="009C086B" w:rsidR="00576585" w:rsidRPr="00C9243F" w:rsidRDefault="004427AF" w:rsidP="00C9243F">
            <w:pPr>
              <w:ind w:left="0"/>
              <w:jc w:val="center"/>
              <w:rPr>
                <w:b/>
                <w:bCs/>
              </w:rPr>
            </w:pPr>
            <w:r>
              <w:rPr>
                <w:b/>
                <w:bCs/>
              </w:rPr>
              <w:t>Responsible</w:t>
            </w:r>
          </w:p>
        </w:tc>
      </w:tr>
      <w:tr w:rsidR="00412B21" w14:paraId="60291220" w14:textId="77777777" w:rsidTr="00576585">
        <w:tc>
          <w:tcPr>
            <w:tcW w:w="3116" w:type="dxa"/>
          </w:tcPr>
          <w:p w14:paraId="08F54269" w14:textId="33B1371E" w:rsidR="00576585" w:rsidRDefault="00412B21" w:rsidP="00497D2C">
            <w:pPr>
              <w:ind w:left="0"/>
            </w:pPr>
            <w:r>
              <w:t xml:space="preserve">Wrong Amount charged in invoice </w:t>
            </w:r>
          </w:p>
        </w:tc>
        <w:tc>
          <w:tcPr>
            <w:tcW w:w="3117" w:type="dxa"/>
          </w:tcPr>
          <w:p w14:paraId="44015A43" w14:textId="563CE742" w:rsidR="00576585" w:rsidRDefault="004427AF" w:rsidP="00720088">
            <w:pPr>
              <w:ind w:left="0"/>
              <w:jc w:val="center"/>
            </w:pPr>
            <w:r>
              <w:t>Assigned</w:t>
            </w:r>
          </w:p>
        </w:tc>
        <w:tc>
          <w:tcPr>
            <w:tcW w:w="3117" w:type="dxa"/>
          </w:tcPr>
          <w:p w14:paraId="02F084F3" w14:textId="6AF2F6A1" w:rsidR="00576585" w:rsidRDefault="00121F63" w:rsidP="00720088">
            <w:pPr>
              <w:ind w:left="0"/>
              <w:jc w:val="center"/>
            </w:pPr>
            <w:r>
              <w:t>Requester</w:t>
            </w:r>
          </w:p>
        </w:tc>
      </w:tr>
      <w:tr w:rsidR="00412B21" w14:paraId="3835A58B" w14:textId="77777777" w:rsidTr="003D1765">
        <w:trPr>
          <w:trHeight w:val="467"/>
        </w:trPr>
        <w:tc>
          <w:tcPr>
            <w:tcW w:w="3116" w:type="dxa"/>
          </w:tcPr>
          <w:p w14:paraId="22A94A25" w14:textId="37828AC4" w:rsidR="00576585" w:rsidRDefault="003D1765" w:rsidP="00497D2C">
            <w:pPr>
              <w:ind w:left="0"/>
            </w:pPr>
            <w:r>
              <w:t>Refund not issued</w:t>
            </w:r>
          </w:p>
        </w:tc>
        <w:tc>
          <w:tcPr>
            <w:tcW w:w="3117" w:type="dxa"/>
          </w:tcPr>
          <w:p w14:paraId="538E22DD" w14:textId="351041AF" w:rsidR="00576585" w:rsidRDefault="000F22D1" w:rsidP="000F22D1">
            <w:pPr>
              <w:ind w:left="0"/>
              <w:jc w:val="center"/>
            </w:pPr>
            <w:r>
              <w:t>In Progress</w:t>
            </w:r>
          </w:p>
        </w:tc>
        <w:tc>
          <w:tcPr>
            <w:tcW w:w="3117" w:type="dxa"/>
          </w:tcPr>
          <w:p w14:paraId="0EDC65AF" w14:textId="0BB4A20B" w:rsidR="00576585" w:rsidRDefault="000F22D1" w:rsidP="000F22D1">
            <w:pPr>
              <w:ind w:left="0"/>
              <w:jc w:val="center"/>
            </w:pPr>
            <w:r>
              <w:t>User</w:t>
            </w:r>
          </w:p>
        </w:tc>
      </w:tr>
      <w:tr w:rsidR="000F22D1" w14:paraId="54539505" w14:textId="77777777" w:rsidTr="003D1765">
        <w:trPr>
          <w:trHeight w:val="467"/>
        </w:trPr>
        <w:tc>
          <w:tcPr>
            <w:tcW w:w="3116" w:type="dxa"/>
          </w:tcPr>
          <w:p w14:paraId="235C67C9" w14:textId="77777777" w:rsidR="000F22D1" w:rsidRDefault="000F22D1" w:rsidP="00497D2C">
            <w:pPr>
              <w:ind w:left="0"/>
            </w:pPr>
          </w:p>
        </w:tc>
        <w:tc>
          <w:tcPr>
            <w:tcW w:w="3117" w:type="dxa"/>
          </w:tcPr>
          <w:p w14:paraId="2B065480" w14:textId="77777777" w:rsidR="000F22D1" w:rsidRDefault="000F22D1" w:rsidP="000F22D1">
            <w:pPr>
              <w:ind w:left="0"/>
              <w:jc w:val="center"/>
            </w:pPr>
          </w:p>
        </w:tc>
        <w:tc>
          <w:tcPr>
            <w:tcW w:w="3117" w:type="dxa"/>
          </w:tcPr>
          <w:p w14:paraId="2CE47B1B" w14:textId="77777777" w:rsidR="000F22D1" w:rsidRDefault="000F22D1" w:rsidP="000F22D1">
            <w:pPr>
              <w:ind w:left="0"/>
              <w:jc w:val="center"/>
            </w:pPr>
          </w:p>
        </w:tc>
      </w:tr>
      <w:tr w:rsidR="000F22D1" w14:paraId="6FF8F9A3" w14:textId="77777777" w:rsidTr="003D1765">
        <w:trPr>
          <w:trHeight w:val="467"/>
        </w:trPr>
        <w:tc>
          <w:tcPr>
            <w:tcW w:w="3116" w:type="dxa"/>
          </w:tcPr>
          <w:p w14:paraId="3243A911" w14:textId="77777777" w:rsidR="000F22D1" w:rsidRDefault="000F22D1" w:rsidP="00497D2C">
            <w:pPr>
              <w:ind w:left="0"/>
            </w:pPr>
          </w:p>
        </w:tc>
        <w:tc>
          <w:tcPr>
            <w:tcW w:w="3117" w:type="dxa"/>
          </w:tcPr>
          <w:p w14:paraId="68B9C937" w14:textId="77777777" w:rsidR="000F22D1" w:rsidRDefault="000F22D1" w:rsidP="000F22D1">
            <w:pPr>
              <w:ind w:left="0"/>
              <w:jc w:val="center"/>
            </w:pPr>
          </w:p>
        </w:tc>
        <w:tc>
          <w:tcPr>
            <w:tcW w:w="3117" w:type="dxa"/>
          </w:tcPr>
          <w:p w14:paraId="3A692D3B" w14:textId="77777777" w:rsidR="000F22D1" w:rsidRDefault="000F22D1" w:rsidP="000F22D1">
            <w:pPr>
              <w:ind w:left="0"/>
              <w:jc w:val="center"/>
            </w:pPr>
          </w:p>
        </w:tc>
      </w:tr>
    </w:tbl>
    <w:p w14:paraId="547E3B0E" w14:textId="40B668C3" w:rsidR="00497D2C" w:rsidRDefault="00497D2C" w:rsidP="00497D2C"/>
    <w:p w14:paraId="30DDC94C" w14:textId="5D0E699C" w:rsidR="009227EC" w:rsidRDefault="009227EC" w:rsidP="009227EC">
      <w:pPr>
        <w:pStyle w:val="Heading1"/>
      </w:pPr>
      <w:bookmarkStart w:id="9" w:name="_Toc98951912"/>
      <w:r>
        <w:t>6. Key Performance Indicators</w:t>
      </w:r>
      <w:bookmarkEnd w:id="9"/>
    </w:p>
    <w:tbl>
      <w:tblPr>
        <w:tblStyle w:val="TableGrid"/>
        <w:tblW w:w="0" w:type="auto"/>
        <w:tblInd w:w="288" w:type="dxa"/>
        <w:tblLook w:val="04A0" w:firstRow="1" w:lastRow="0" w:firstColumn="1" w:lastColumn="0" w:noHBand="0" w:noVBand="1"/>
      </w:tblPr>
      <w:tblGrid>
        <w:gridCol w:w="4207"/>
        <w:gridCol w:w="4770"/>
      </w:tblGrid>
      <w:tr w:rsidR="007A6421" w14:paraId="79CA1E9F" w14:textId="77777777" w:rsidTr="007A6421">
        <w:trPr>
          <w:trHeight w:val="467"/>
        </w:trPr>
        <w:tc>
          <w:tcPr>
            <w:tcW w:w="4207" w:type="dxa"/>
            <w:shd w:val="clear" w:color="auto" w:fill="D9D9D9" w:themeFill="background1" w:themeFillShade="D9"/>
          </w:tcPr>
          <w:p w14:paraId="38D3B1A1" w14:textId="0B4AD00D" w:rsidR="007A6421" w:rsidRPr="00BD07B3" w:rsidRDefault="007A6421" w:rsidP="005E0011">
            <w:pPr>
              <w:ind w:left="0"/>
              <w:jc w:val="center"/>
              <w:rPr>
                <w:b/>
                <w:bCs/>
              </w:rPr>
            </w:pPr>
            <w:r>
              <w:rPr>
                <w:b/>
                <w:bCs/>
              </w:rPr>
              <w:t>Critical success factors</w:t>
            </w:r>
          </w:p>
        </w:tc>
        <w:tc>
          <w:tcPr>
            <w:tcW w:w="4770" w:type="dxa"/>
            <w:shd w:val="clear" w:color="auto" w:fill="D9D9D9" w:themeFill="background1" w:themeFillShade="D9"/>
          </w:tcPr>
          <w:p w14:paraId="6BA6D1C3" w14:textId="369A4366" w:rsidR="007A6421" w:rsidRPr="00C9243F" w:rsidRDefault="0024342E" w:rsidP="005E0011">
            <w:pPr>
              <w:ind w:left="0"/>
              <w:jc w:val="center"/>
              <w:rPr>
                <w:b/>
                <w:bCs/>
              </w:rPr>
            </w:pPr>
            <w:r>
              <w:rPr>
                <w:b/>
                <w:bCs/>
              </w:rPr>
              <w:t>KPI</w:t>
            </w:r>
          </w:p>
        </w:tc>
      </w:tr>
      <w:tr w:rsidR="007A6421" w14:paraId="109EEB0B" w14:textId="77777777" w:rsidTr="007A6421">
        <w:trPr>
          <w:trHeight w:val="440"/>
        </w:trPr>
        <w:tc>
          <w:tcPr>
            <w:tcW w:w="4207" w:type="dxa"/>
          </w:tcPr>
          <w:p w14:paraId="5A05B278" w14:textId="36B9BAB3" w:rsidR="007A6421" w:rsidRDefault="00752A96" w:rsidP="005E0011">
            <w:pPr>
              <w:ind w:left="0"/>
            </w:pPr>
            <w:r>
              <w:t xml:space="preserve">Improved customer </w:t>
            </w:r>
            <w:r w:rsidR="0024342E">
              <w:t>satisfaction</w:t>
            </w:r>
            <w:r>
              <w:t xml:space="preserve"> </w:t>
            </w:r>
          </w:p>
        </w:tc>
        <w:tc>
          <w:tcPr>
            <w:tcW w:w="4770" w:type="dxa"/>
          </w:tcPr>
          <w:p w14:paraId="3D696D9D" w14:textId="129AF219" w:rsidR="007A6421" w:rsidRDefault="0024342E" w:rsidP="005E0011">
            <w:pPr>
              <w:ind w:left="0"/>
              <w:jc w:val="center"/>
            </w:pPr>
            <w:r>
              <w:t>95% of the requests are responded within the response time</w:t>
            </w:r>
          </w:p>
        </w:tc>
      </w:tr>
      <w:tr w:rsidR="007A6421" w14:paraId="3440DB83" w14:textId="77777777" w:rsidTr="007A6421">
        <w:trPr>
          <w:trHeight w:val="467"/>
        </w:trPr>
        <w:tc>
          <w:tcPr>
            <w:tcW w:w="4207" w:type="dxa"/>
          </w:tcPr>
          <w:p w14:paraId="3BABB1A7" w14:textId="0BA1F357" w:rsidR="007A6421" w:rsidRDefault="007A6421" w:rsidP="005E0011">
            <w:pPr>
              <w:ind w:left="0"/>
            </w:pPr>
          </w:p>
        </w:tc>
        <w:tc>
          <w:tcPr>
            <w:tcW w:w="4770" w:type="dxa"/>
          </w:tcPr>
          <w:p w14:paraId="431914D4" w14:textId="5F00F4A5" w:rsidR="007A6421" w:rsidRDefault="007A6421" w:rsidP="005E0011">
            <w:pPr>
              <w:ind w:left="0"/>
              <w:jc w:val="center"/>
            </w:pPr>
          </w:p>
        </w:tc>
      </w:tr>
      <w:tr w:rsidR="0024342E" w14:paraId="0C6E5A06" w14:textId="77777777" w:rsidTr="007A6421">
        <w:trPr>
          <w:trHeight w:val="467"/>
        </w:trPr>
        <w:tc>
          <w:tcPr>
            <w:tcW w:w="4207" w:type="dxa"/>
          </w:tcPr>
          <w:p w14:paraId="2B459B09" w14:textId="77777777" w:rsidR="0024342E" w:rsidRDefault="0024342E" w:rsidP="005E0011">
            <w:pPr>
              <w:ind w:left="0"/>
            </w:pPr>
          </w:p>
        </w:tc>
        <w:tc>
          <w:tcPr>
            <w:tcW w:w="4770" w:type="dxa"/>
          </w:tcPr>
          <w:p w14:paraId="28597F1E" w14:textId="77777777" w:rsidR="0024342E" w:rsidRDefault="0024342E" w:rsidP="005E0011">
            <w:pPr>
              <w:ind w:left="0"/>
              <w:jc w:val="center"/>
            </w:pPr>
          </w:p>
        </w:tc>
      </w:tr>
    </w:tbl>
    <w:p w14:paraId="66CDE0A4" w14:textId="77777777" w:rsidR="00793642" w:rsidRDefault="00793642" w:rsidP="00793642">
      <w:pPr>
        <w:pStyle w:val="Heading1"/>
      </w:pPr>
      <w:bookmarkStart w:id="10" w:name="_Toc98951913"/>
      <w:r>
        <w:t>7. Hierarchal escalations</w:t>
      </w:r>
      <w:bookmarkEnd w:id="10"/>
    </w:p>
    <w:p w14:paraId="66DE83DC" w14:textId="10320C8E" w:rsidR="00793642" w:rsidRDefault="00793642" w:rsidP="00793642">
      <w:r w:rsidRPr="00793642">
        <w:t>When a Fulfillment Team fails to reply or handle a request within a specific timeframe for a particular priority, hierarchical escalations are applied. These notices are sent to team leaders so that they may keep track of work speed and communicate with end users/customers and other important stakeholders as needed.</w:t>
      </w:r>
      <w:r>
        <w:t xml:space="preserve"> </w:t>
      </w:r>
    </w:p>
    <w:tbl>
      <w:tblPr>
        <w:tblStyle w:val="TableGrid"/>
        <w:tblW w:w="10170" w:type="dxa"/>
        <w:tblInd w:w="-95" w:type="dxa"/>
        <w:tblLook w:val="04A0" w:firstRow="1" w:lastRow="0" w:firstColumn="1" w:lastColumn="0" w:noHBand="0" w:noVBand="1"/>
      </w:tblPr>
      <w:tblGrid>
        <w:gridCol w:w="2629"/>
        <w:gridCol w:w="1241"/>
        <w:gridCol w:w="1481"/>
        <w:gridCol w:w="1634"/>
        <w:gridCol w:w="1374"/>
        <w:gridCol w:w="1811"/>
      </w:tblGrid>
      <w:tr w:rsidR="00641B48" w14:paraId="0770B3AE" w14:textId="615B064D" w:rsidTr="009B6F8E">
        <w:trPr>
          <w:trHeight w:val="467"/>
        </w:trPr>
        <w:tc>
          <w:tcPr>
            <w:tcW w:w="2629" w:type="dxa"/>
            <w:shd w:val="clear" w:color="auto" w:fill="D9D9D9" w:themeFill="background1" w:themeFillShade="D9"/>
          </w:tcPr>
          <w:p w14:paraId="5C8055E1" w14:textId="44C177E6" w:rsidR="00641B48" w:rsidRDefault="00641B48" w:rsidP="005E0011">
            <w:pPr>
              <w:ind w:left="0"/>
              <w:jc w:val="center"/>
              <w:rPr>
                <w:b/>
                <w:bCs/>
              </w:rPr>
            </w:pPr>
            <w:r>
              <w:rPr>
                <w:b/>
                <w:bCs/>
              </w:rPr>
              <w:t xml:space="preserve">Request </w:t>
            </w:r>
          </w:p>
        </w:tc>
        <w:tc>
          <w:tcPr>
            <w:tcW w:w="1241" w:type="dxa"/>
            <w:shd w:val="clear" w:color="auto" w:fill="D9D9D9" w:themeFill="background1" w:themeFillShade="D9"/>
          </w:tcPr>
          <w:p w14:paraId="6C7A134C" w14:textId="20579F20" w:rsidR="00641B48" w:rsidRPr="00BD07B3" w:rsidRDefault="00641B48" w:rsidP="005E0011">
            <w:pPr>
              <w:ind w:left="0"/>
              <w:jc w:val="center"/>
              <w:rPr>
                <w:b/>
                <w:bCs/>
              </w:rPr>
            </w:pPr>
            <w:r>
              <w:rPr>
                <w:b/>
                <w:bCs/>
              </w:rPr>
              <w:t xml:space="preserve">Priority </w:t>
            </w:r>
          </w:p>
        </w:tc>
        <w:tc>
          <w:tcPr>
            <w:tcW w:w="1481" w:type="dxa"/>
            <w:shd w:val="clear" w:color="auto" w:fill="D9D9D9" w:themeFill="background1" w:themeFillShade="D9"/>
          </w:tcPr>
          <w:p w14:paraId="7E7C7C45" w14:textId="6EDAD17F" w:rsidR="00641B48" w:rsidRDefault="00641B48" w:rsidP="005E0011">
            <w:pPr>
              <w:ind w:left="0"/>
              <w:jc w:val="center"/>
              <w:rPr>
                <w:b/>
                <w:bCs/>
              </w:rPr>
            </w:pPr>
            <w:r>
              <w:rPr>
                <w:b/>
                <w:bCs/>
              </w:rPr>
              <w:t>Status</w:t>
            </w:r>
          </w:p>
        </w:tc>
        <w:tc>
          <w:tcPr>
            <w:tcW w:w="1634" w:type="dxa"/>
            <w:shd w:val="clear" w:color="auto" w:fill="D9D9D9" w:themeFill="background1" w:themeFillShade="D9"/>
          </w:tcPr>
          <w:p w14:paraId="224335B9" w14:textId="251A56B1" w:rsidR="00641B48" w:rsidRPr="00C9243F" w:rsidRDefault="00641B48" w:rsidP="005E0011">
            <w:pPr>
              <w:ind w:left="0"/>
              <w:jc w:val="center"/>
              <w:rPr>
                <w:b/>
                <w:bCs/>
              </w:rPr>
            </w:pPr>
            <w:r>
              <w:rPr>
                <w:b/>
                <w:bCs/>
              </w:rPr>
              <w:t>Deadline to respond</w:t>
            </w:r>
          </w:p>
        </w:tc>
        <w:tc>
          <w:tcPr>
            <w:tcW w:w="1374" w:type="dxa"/>
            <w:shd w:val="clear" w:color="auto" w:fill="D9D9D9" w:themeFill="background1" w:themeFillShade="D9"/>
          </w:tcPr>
          <w:p w14:paraId="63FE5F9F" w14:textId="55210485" w:rsidR="00641B48" w:rsidRDefault="00641B48" w:rsidP="005E0011">
            <w:pPr>
              <w:ind w:left="0"/>
              <w:jc w:val="center"/>
              <w:rPr>
                <w:b/>
                <w:bCs/>
              </w:rPr>
            </w:pPr>
            <w:r>
              <w:rPr>
                <w:b/>
                <w:bCs/>
              </w:rPr>
              <w:t>Resolution deadline</w:t>
            </w:r>
          </w:p>
        </w:tc>
        <w:tc>
          <w:tcPr>
            <w:tcW w:w="1811" w:type="dxa"/>
            <w:shd w:val="clear" w:color="auto" w:fill="D9D9D9" w:themeFill="background1" w:themeFillShade="D9"/>
          </w:tcPr>
          <w:p w14:paraId="7C0DB4CD" w14:textId="7CAD1F33" w:rsidR="00641B48" w:rsidRDefault="00641B48" w:rsidP="005E0011">
            <w:pPr>
              <w:ind w:left="0"/>
              <w:jc w:val="center"/>
              <w:rPr>
                <w:b/>
                <w:bCs/>
              </w:rPr>
            </w:pPr>
            <w:r>
              <w:rPr>
                <w:b/>
                <w:bCs/>
              </w:rPr>
              <w:t xml:space="preserve">Escalated to </w:t>
            </w:r>
          </w:p>
        </w:tc>
      </w:tr>
      <w:tr w:rsidR="00641B48" w14:paraId="6627683D" w14:textId="4F04C33A" w:rsidTr="009B6F8E">
        <w:trPr>
          <w:trHeight w:val="440"/>
        </w:trPr>
        <w:tc>
          <w:tcPr>
            <w:tcW w:w="2629" w:type="dxa"/>
          </w:tcPr>
          <w:p w14:paraId="55C0D557" w14:textId="7F6C7213" w:rsidR="00641B48" w:rsidRDefault="00641B48" w:rsidP="005E0011">
            <w:pPr>
              <w:ind w:left="0"/>
            </w:pPr>
            <w:r>
              <w:t>Money not refunded</w:t>
            </w:r>
          </w:p>
        </w:tc>
        <w:tc>
          <w:tcPr>
            <w:tcW w:w="1241" w:type="dxa"/>
          </w:tcPr>
          <w:p w14:paraId="09A9D9E7" w14:textId="6A5E616A" w:rsidR="00641B48" w:rsidRDefault="00641B48" w:rsidP="005E0011">
            <w:pPr>
              <w:ind w:left="0"/>
            </w:pPr>
            <w:r>
              <w:t>High</w:t>
            </w:r>
          </w:p>
        </w:tc>
        <w:tc>
          <w:tcPr>
            <w:tcW w:w="1481" w:type="dxa"/>
          </w:tcPr>
          <w:p w14:paraId="66C27715" w14:textId="0EAB86F8" w:rsidR="00641B48" w:rsidRDefault="00641B48" w:rsidP="005E0011">
            <w:pPr>
              <w:ind w:left="0"/>
              <w:jc w:val="center"/>
            </w:pPr>
            <w:r>
              <w:t>Unresolved</w:t>
            </w:r>
          </w:p>
        </w:tc>
        <w:tc>
          <w:tcPr>
            <w:tcW w:w="1634" w:type="dxa"/>
          </w:tcPr>
          <w:p w14:paraId="54193587" w14:textId="5F1C9665" w:rsidR="00641B48" w:rsidRDefault="00641B48" w:rsidP="005E0011">
            <w:pPr>
              <w:ind w:left="0"/>
              <w:jc w:val="center"/>
            </w:pPr>
            <w:r>
              <w:t>2 hours</w:t>
            </w:r>
          </w:p>
        </w:tc>
        <w:tc>
          <w:tcPr>
            <w:tcW w:w="1374" w:type="dxa"/>
          </w:tcPr>
          <w:p w14:paraId="503C9F20" w14:textId="0032ED6D" w:rsidR="00641B48" w:rsidRDefault="00641B48" w:rsidP="005E0011">
            <w:pPr>
              <w:ind w:left="0"/>
              <w:jc w:val="center"/>
            </w:pPr>
            <w:r>
              <w:t>5 Business days</w:t>
            </w:r>
          </w:p>
        </w:tc>
        <w:tc>
          <w:tcPr>
            <w:tcW w:w="1811" w:type="dxa"/>
          </w:tcPr>
          <w:p w14:paraId="04C254BA" w14:textId="362E6817" w:rsidR="00641B48" w:rsidRDefault="009B6F8E" w:rsidP="005E0011">
            <w:pPr>
              <w:ind w:left="0"/>
              <w:jc w:val="center"/>
            </w:pPr>
            <w:r>
              <w:t>Escalation manager</w:t>
            </w:r>
          </w:p>
        </w:tc>
      </w:tr>
      <w:tr w:rsidR="00641B48" w14:paraId="19593AB2" w14:textId="250B0977" w:rsidTr="009B6F8E">
        <w:trPr>
          <w:trHeight w:val="467"/>
        </w:trPr>
        <w:tc>
          <w:tcPr>
            <w:tcW w:w="2629" w:type="dxa"/>
          </w:tcPr>
          <w:p w14:paraId="169D919C" w14:textId="77777777" w:rsidR="00641B48" w:rsidRDefault="00641B48" w:rsidP="005E0011">
            <w:pPr>
              <w:ind w:left="0"/>
            </w:pPr>
          </w:p>
        </w:tc>
        <w:tc>
          <w:tcPr>
            <w:tcW w:w="1241" w:type="dxa"/>
          </w:tcPr>
          <w:p w14:paraId="10D6D117" w14:textId="124C5D22" w:rsidR="00641B48" w:rsidRDefault="00641B48" w:rsidP="005E0011">
            <w:pPr>
              <w:ind w:left="0"/>
            </w:pPr>
          </w:p>
        </w:tc>
        <w:tc>
          <w:tcPr>
            <w:tcW w:w="1481" w:type="dxa"/>
          </w:tcPr>
          <w:p w14:paraId="68805CC1" w14:textId="77777777" w:rsidR="00641B48" w:rsidRDefault="00641B48" w:rsidP="005E0011">
            <w:pPr>
              <w:ind w:left="0"/>
              <w:jc w:val="center"/>
            </w:pPr>
          </w:p>
        </w:tc>
        <w:tc>
          <w:tcPr>
            <w:tcW w:w="1634" w:type="dxa"/>
          </w:tcPr>
          <w:p w14:paraId="1C202C89" w14:textId="0E1576EF" w:rsidR="00641B48" w:rsidRDefault="00641B48" w:rsidP="005E0011">
            <w:pPr>
              <w:ind w:left="0"/>
              <w:jc w:val="center"/>
            </w:pPr>
          </w:p>
        </w:tc>
        <w:tc>
          <w:tcPr>
            <w:tcW w:w="1374" w:type="dxa"/>
          </w:tcPr>
          <w:p w14:paraId="77CC3782" w14:textId="77777777" w:rsidR="00641B48" w:rsidRDefault="00641B48" w:rsidP="005E0011">
            <w:pPr>
              <w:ind w:left="0"/>
              <w:jc w:val="center"/>
            </w:pPr>
          </w:p>
        </w:tc>
        <w:tc>
          <w:tcPr>
            <w:tcW w:w="1811" w:type="dxa"/>
          </w:tcPr>
          <w:p w14:paraId="3376EBFA" w14:textId="77777777" w:rsidR="00641B48" w:rsidRDefault="00641B48" w:rsidP="005E0011">
            <w:pPr>
              <w:ind w:left="0"/>
              <w:jc w:val="center"/>
            </w:pPr>
          </w:p>
        </w:tc>
      </w:tr>
      <w:tr w:rsidR="00641B48" w14:paraId="1CB7F129" w14:textId="64D23A20" w:rsidTr="009B6F8E">
        <w:trPr>
          <w:trHeight w:val="467"/>
        </w:trPr>
        <w:tc>
          <w:tcPr>
            <w:tcW w:w="2629" w:type="dxa"/>
          </w:tcPr>
          <w:p w14:paraId="4557EEE9" w14:textId="77777777" w:rsidR="00641B48" w:rsidRDefault="00641B48" w:rsidP="005E0011">
            <w:pPr>
              <w:ind w:left="0"/>
            </w:pPr>
          </w:p>
        </w:tc>
        <w:tc>
          <w:tcPr>
            <w:tcW w:w="1241" w:type="dxa"/>
          </w:tcPr>
          <w:p w14:paraId="0F2D779D" w14:textId="70714B05" w:rsidR="00641B48" w:rsidRDefault="00641B48" w:rsidP="005E0011">
            <w:pPr>
              <w:ind w:left="0"/>
            </w:pPr>
          </w:p>
        </w:tc>
        <w:tc>
          <w:tcPr>
            <w:tcW w:w="1481" w:type="dxa"/>
          </w:tcPr>
          <w:p w14:paraId="56534941" w14:textId="77777777" w:rsidR="00641B48" w:rsidRDefault="00641B48" w:rsidP="005E0011">
            <w:pPr>
              <w:ind w:left="0"/>
              <w:jc w:val="center"/>
            </w:pPr>
          </w:p>
        </w:tc>
        <w:tc>
          <w:tcPr>
            <w:tcW w:w="1634" w:type="dxa"/>
          </w:tcPr>
          <w:p w14:paraId="5E52774F" w14:textId="5AE32019" w:rsidR="00641B48" w:rsidRDefault="00641B48" w:rsidP="005E0011">
            <w:pPr>
              <w:ind w:left="0"/>
              <w:jc w:val="center"/>
            </w:pPr>
          </w:p>
        </w:tc>
        <w:tc>
          <w:tcPr>
            <w:tcW w:w="1374" w:type="dxa"/>
          </w:tcPr>
          <w:p w14:paraId="56E891DE" w14:textId="77777777" w:rsidR="00641B48" w:rsidRDefault="00641B48" w:rsidP="005E0011">
            <w:pPr>
              <w:ind w:left="0"/>
              <w:jc w:val="center"/>
            </w:pPr>
          </w:p>
        </w:tc>
        <w:tc>
          <w:tcPr>
            <w:tcW w:w="1811" w:type="dxa"/>
          </w:tcPr>
          <w:p w14:paraId="700CD37C" w14:textId="77777777" w:rsidR="00641B48" w:rsidRDefault="00641B48" w:rsidP="005E0011">
            <w:pPr>
              <w:ind w:left="0"/>
              <w:jc w:val="center"/>
            </w:pPr>
          </w:p>
        </w:tc>
      </w:tr>
    </w:tbl>
    <w:p w14:paraId="6B1854BD" w14:textId="77777777" w:rsidR="00793642" w:rsidRPr="009227EC" w:rsidRDefault="00793642" w:rsidP="00793642"/>
    <w:sectPr w:rsidR="00793642" w:rsidRPr="009227EC" w:rsidSect="00D76146">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E014B" w14:textId="77777777" w:rsidR="00DC70E0" w:rsidRDefault="00DC70E0" w:rsidP="00D76146">
      <w:pPr>
        <w:spacing w:before="0" w:after="0" w:line="240" w:lineRule="auto"/>
      </w:pPr>
      <w:r>
        <w:separator/>
      </w:r>
    </w:p>
  </w:endnote>
  <w:endnote w:type="continuationSeparator" w:id="0">
    <w:p w14:paraId="698D0AB7" w14:textId="77777777" w:rsidR="00DC70E0" w:rsidRDefault="00DC70E0" w:rsidP="00D7614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19F6" w14:textId="77777777" w:rsidR="00203D14" w:rsidRDefault="00203D14" w:rsidP="00203D14">
    <w:pPr>
      <w:pStyle w:val="Footer"/>
      <w:tabs>
        <w:tab w:val="center" w:pos="4500"/>
        <w:tab w:val="right" w:pos="9000"/>
      </w:tabs>
      <w:rPr>
        <w:rFonts w:cs="Arial"/>
        <w:bCs/>
      </w:rPr>
    </w:pPr>
    <w:r>
      <w:rPr>
        <w:rFonts w:cs="Arial"/>
        <w:bCs/>
        <w:noProof/>
      </w:rPr>
      <mc:AlternateContent>
        <mc:Choice Requires="wps">
          <w:drawing>
            <wp:anchor distT="0" distB="0" distL="114300" distR="114300" simplePos="0" relativeHeight="251661312" behindDoc="0" locked="0" layoutInCell="1" allowOverlap="1" wp14:anchorId="1BD360FE" wp14:editId="173CAC98">
              <wp:simplePos x="0" y="0"/>
              <wp:positionH relativeFrom="column">
                <wp:posOffset>-9525</wp:posOffset>
              </wp:positionH>
              <wp:positionV relativeFrom="paragraph">
                <wp:posOffset>102235</wp:posOffset>
              </wp:positionV>
              <wp:extent cx="5953125" cy="15875"/>
              <wp:effectExtent l="9525" t="8255" r="9525" b="1397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3125"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C18886" id="_x0000_t32" coordsize="21600,21600" o:spt="32" o:oned="t" path="m,l21600,21600e" filled="f">
              <v:path arrowok="t" fillok="f" o:connecttype="none"/>
              <o:lock v:ext="edit" shapetype="t"/>
            </v:shapetype>
            <v:shape id="Straight Arrow Connector 1" o:spid="_x0000_s1026" type="#_x0000_t32" style="position:absolute;margin-left:-.75pt;margin-top:8.05pt;width:468.75pt;height:1.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"/>
          </w:pict>
        </mc:Fallback>
      </mc:AlternateContent>
    </w:r>
  </w:p>
  <w:p w14:paraId="1918D8CC" w14:textId="77777777" w:rsidR="00203D14" w:rsidRPr="00B750A3" w:rsidRDefault="00203D14" w:rsidP="00203D14">
    <w:pPr>
      <w:pStyle w:val="Footer"/>
      <w:tabs>
        <w:tab w:val="center" w:pos="4500"/>
        <w:tab w:val="right" w:pos="9000"/>
      </w:tabs>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Cs w:val="20"/>
      </w:rPr>
      <w:t>2</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Cs w:val="20"/>
      </w:rPr>
      <w:t>6</w:t>
    </w:r>
    <w:r w:rsidRPr="00B750A3">
      <w:rPr>
        <w:rStyle w:val="PageNumber"/>
        <w:rFonts w:cs="Arial"/>
        <w:bCs/>
        <w:sz w:val="20"/>
        <w:szCs w:val="20"/>
      </w:rPr>
      <w:fldChar w:fldCharType="end"/>
    </w:r>
  </w:p>
  <w:p w14:paraId="610FE6BF" w14:textId="546364B7" w:rsidR="00D564C7" w:rsidRPr="00203D14" w:rsidRDefault="00203D14" w:rsidP="00203D14">
    <w:pPr>
      <w:pStyle w:val="Footer"/>
      <w:tabs>
        <w:tab w:val="right" w:pos="9000"/>
      </w:tabs>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Pr>
        <w:rStyle w:val="PageNumber"/>
        <w:rFonts w:cs="Arial"/>
        <w:bCs/>
        <w:sz w:val="20"/>
        <w:szCs w:val="20"/>
      </w:rPr>
      <w:t xml:space="preserve">                                                     </w:t>
    </w:r>
    <w:r w:rsidRPr="00B750A3">
      <w:rPr>
        <w:rStyle w:val="PageNumber"/>
        <w:rFonts w:cs="Arial"/>
        <w:bCs/>
        <w:sz w:val="20"/>
        <w:szCs w:val="20"/>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77C" w14:textId="77777777" w:rsidR="007D1311" w:rsidRDefault="007D1311" w:rsidP="007D1311">
    <w:pPr>
      <w:pStyle w:val="Footer"/>
      <w:tabs>
        <w:tab w:val="center" w:pos="4500"/>
        <w:tab w:val="right" w:pos="9000"/>
      </w:tabs>
      <w:rPr>
        <w:rFonts w:cs="Arial"/>
        <w:bCs/>
      </w:rPr>
    </w:pPr>
    <w:r>
      <w:rPr>
        <w:rFonts w:cs="Arial"/>
        <w:bCs/>
        <w:noProof/>
      </w:rPr>
      <mc:AlternateContent>
        <mc:Choice Requires="wps">
          <w:drawing>
            <wp:anchor distT="0" distB="0" distL="114300" distR="114300" simplePos="0" relativeHeight="251659264" behindDoc="0" locked="0" layoutInCell="1" allowOverlap="1" wp14:anchorId="1195C635" wp14:editId="39E18D09">
              <wp:simplePos x="0" y="0"/>
              <wp:positionH relativeFrom="column">
                <wp:posOffset>-9525</wp:posOffset>
              </wp:positionH>
              <wp:positionV relativeFrom="paragraph">
                <wp:posOffset>102235</wp:posOffset>
              </wp:positionV>
              <wp:extent cx="5953125" cy="15875"/>
              <wp:effectExtent l="9525" t="8255" r="9525" b="1397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3125"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A82A8C" id="_x0000_t32" coordsize="21600,21600" o:spt="32" o:oned="t" path="m,l21600,21600e" filled="f">
              <v:path arrowok="t" fillok="f" o:connecttype="none"/>
              <o:lock v:ext="edit" shapetype="t"/>
            </v:shapetype>
            <v:shape id="Straight Arrow Connector 3" o:spid="_x0000_s1026" type="#_x0000_t32" style="position:absolute;margin-left:-.75pt;margin-top:8.05pt;width:468.75pt;height:1.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"/>
          </w:pict>
        </mc:Fallback>
      </mc:AlternateContent>
    </w:r>
  </w:p>
  <w:p w14:paraId="6C0AA2BA" w14:textId="77777777" w:rsidR="007D1311" w:rsidRPr="00B750A3" w:rsidRDefault="007D1311" w:rsidP="007D1311">
    <w:pPr>
      <w:pStyle w:val="Footer"/>
      <w:tabs>
        <w:tab w:val="center" w:pos="4500"/>
        <w:tab w:val="right" w:pos="9000"/>
      </w:tabs>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 w:val="20"/>
        <w:szCs w:val="20"/>
      </w:rPr>
      <w:t>1</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 w:val="20"/>
        <w:szCs w:val="20"/>
      </w:rPr>
      <w:t>6</w:t>
    </w:r>
    <w:r w:rsidRPr="00B750A3">
      <w:rPr>
        <w:rStyle w:val="PageNumber"/>
        <w:rFonts w:cs="Arial"/>
        <w:bCs/>
        <w:sz w:val="20"/>
        <w:szCs w:val="20"/>
      </w:rPr>
      <w:fldChar w:fldCharType="end"/>
    </w:r>
  </w:p>
  <w:p w14:paraId="121163D2" w14:textId="1CEC6B70" w:rsidR="007D1311" w:rsidRPr="007D1311" w:rsidRDefault="007D1311" w:rsidP="007D1311">
    <w:pPr>
      <w:pStyle w:val="Footer"/>
      <w:tabs>
        <w:tab w:val="right" w:pos="9000"/>
      </w:tabs>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Pr>
        <w:rStyle w:val="PageNumber"/>
        <w:rFonts w:cs="Arial"/>
        <w:bCs/>
        <w:sz w:val="20"/>
        <w:szCs w:val="20"/>
      </w:rPr>
      <w:t xml:space="preserve">                                                     </w:t>
    </w:r>
    <w:r w:rsidRPr="00B750A3">
      <w:rPr>
        <w:rStyle w:val="PageNumber"/>
        <w:rFonts w:cs="Arial"/>
        <w:bCs/>
        <w:sz w:val="20"/>
        <w:szCs w:val="20"/>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86AE8" w14:textId="77777777" w:rsidR="00DC70E0" w:rsidRDefault="00DC70E0" w:rsidP="00D76146">
      <w:pPr>
        <w:spacing w:before="0" w:after="0" w:line="240" w:lineRule="auto"/>
      </w:pPr>
      <w:r>
        <w:separator/>
      </w:r>
    </w:p>
  </w:footnote>
  <w:footnote w:type="continuationSeparator" w:id="0">
    <w:p w14:paraId="4AC6A2D5" w14:textId="77777777" w:rsidR="00DC70E0" w:rsidRDefault="00DC70E0" w:rsidP="00D7614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Layout w:type="fixed"/>
      <w:tblCellMar>
        <w:left w:w="30" w:type="dxa"/>
        <w:right w:w="30" w:type="dxa"/>
      </w:tblCellMar>
      <w:tblLook w:val="0000" w:firstRow="0" w:lastRow="0" w:firstColumn="0" w:lastColumn="0" w:noHBand="0" w:noVBand="0"/>
    </w:tblPr>
    <w:tblGrid>
      <w:gridCol w:w="9390"/>
    </w:tblGrid>
    <w:tr w:rsidR="007D1311" w:rsidRPr="00127CC3" w14:paraId="23F1E56E" w14:textId="77777777" w:rsidTr="005E0011">
      <w:trPr>
        <w:trHeight w:val="557"/>
      </w:trPr>
      <w:tc>
        <w:tcPr>
          <w:tcW w:w="939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2EC7283" w14:textId="390B9FC7" w:rsidR="007D1311" w:rsidRPr="00BC3411" w:rsidRDefault="007D1311" w:rsidP="007D1311">
          <w:pPr>
            <w:pStyle w:val="Heading4"/>
            <w:spacing w:before="120" w:after="120"/>
            <w:ind w:left="720"/>
            <w:jc w:val="center"/>
            <w:rPr>
              <w:rFonts w:ascii="Calibri" w:hAnsi="Calibri" w:cs="Calibri"/>
              <w:b/>
              <w:bCs/>
              <w:i w:val="0"/>
              <w:iCs w:val="0"/>
              <w:color w:val="FFFFFF" w:themeColor="background1"/>
              <w:sz w:val="32"/>
              <w:szCs w:val="32"/>
            </w:rPr>
          </w:pPr>
          <w:r>
            <w:rPr>
              <w:rFonts w:ascii="Calibri" w:hAnsi="Calibri" w:cs="Calibri"/>
              <w:b/>
              <w:bCs/>
              <w:i w:val="0"/>
              <w:iCs w:val="0"/>
              <w:color w:val="FFFFFF" w:themeColor="background1"/>
              <w:sz w:val="32"/>
              <w:szCs w:val="32"/>
            </w:rPr>
            <w:t xml:space="preserve">Service Request </w:t>
          </w:r>
          <w:r w:rsidR="00C21157">
            <w:rPr>
              <w:rFonts w:ascii="Calibri" w:hAnsi="Calibri" w:cs="Calibri"/>
              <w:b/>
              <w:bCs/>
              <w:i w:val="0"/>
              <w:iCs w:val="0"/>
              <w:color w:val="FFFFFF" w:themeColor="background1"/>
              <w:sz w:val="32"/>
              <w:szCs w:val="32"/>
            </w:rPr>
            <w:t>Fulfillment</w:t>
          </w:r>
          <w:r>
            <w:rPr>
              <w:rFonts w:ascii="Calibri" w:hAnsi="Calibri" w:cs="Calibri"/>
              <w:b/>
              <w:bCs/>
              <w:i w:val="0"/>
              <w:iCs w:val="0"/>
              <w:color w:val="FFFFFF" w:themeColor="background1"/>
              <w:sz w:val="32"/>
              <w:szCs w:val="32"/>
            </w:rPr>
            <w:t xml:space="preserve"> Process</w:t>
          </w:r>
        </w:p>
      </w:tc>
    </w:tr>
  </w:tbl>
  <w:p w14:paraId="6CD787FC" w14:textId="77777777" w:rsidR="007D1311" w:rsidRDefault="007D13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885"/>
      <w:gridCol w:w="1478"/>
      <w:gridCol w:w="797"/>
      <w:gridCol w:w="1282"/>
      <w:gridCol w:w="224"/>
      <w:gridCol w:w="269"/>
      <w:gridCol w:w="1855"/>
      <w:gridCol w:w="35"/>
      <w:gridCol w:w="1745"/>
    </w:tblGrid>
    <w:tr w:rsidR="00D76146" w:rsidRPr="00072004" w14:paraId="72AD4C09" w14:textId="77777777" w:rsidTr="005E0011">
      <w:trPr>
        <w:trHeight w:val="557"/>
      </w:trPr>
      <w:tc>
        <w:tcPr>
          <w:tcW w:w="1885" w:type="dxa"/>
          <w:tcBorders>
            <w:top w:val="single" w:sz="4" w:space="0" w:color="auto"/>
            <w:left w:val="single" w:sz="4" w:space="0" w:color="auto"/>
            <w:bottom w:val="single" w:sz="4" w:space="0" w:color="auto"/>
            <w:right w:val="single" w:sz="4" w:space="0" w:color="auto"/>
          </w:tcBorders>
          <w:vAlign w:val="center"/>
        </w:tcPr>
        <w:p w14:paraId="34CE536A" w14:textId="77777777" w:rsidR="00D76146" w:rsidRPr="00072004" w:rsidRDefault="00D76146" w:rsidP="00D76146">
          <w:pPr>
            <w:spacing w:after="0" w:line="240" w:lineRule="auto"/>
            <w:jc w:val="center"/>
            <w:rPr>
              <w:rFonts w:eastAsia="Times New Roman" w:cs="Arial"/>
              <w:kern w:val="28"/>
              <w:szCs w:val="8"/>
              <w:lang w:eastAsia="en-GB"/>
            </w:rPr>
          </w:pPr>
          <w:r w:rsidRPr="00072004">
            <w:rPr>
              <w:rFonts w:eastAsia="Times New Roman" w:cs="Arial"/>
              <w:b/>
              <w:kern w:val="28"/>
              <w:szCs w:val="8"/>
              <w:lang w:eastAsia="en-GB"/>
            </w:rPr>
            <w:t>&lt;Logo&gt;</w:t>
          </w:r>
        </w:p>
      </w:tc>
      <w:tc>
        <w:tcPr>
          <w:tcW w:w="5905" w:type="dxa"/>
          <w:gridSpan w:val="6"/>
          <w:tcBorders>
            <w:top w:val="single" w:sz="4" w:space="0" w:color="auto"/>
            <w:left w:val="single" w:sz="4" w:space="0" w:color="auto"/>
            <w:bottom w:val="single" w:sz="4" w:space="0" w:color="auto"/>
            <w:right w:val="single" w:sz="4" w:space="0" w:color="auto"/>
          </w:tcBorders>
          <w:vAlign w:val="center"/>
        </w:tcPr>
        <w:p w14:paraId="6A62EAB0" w14:textId="77777777" w:rsidR="00D76146" w:rsidRPr="00072004" w:rsidRDefault="00D76146" w:rsidP="00D76146">
          <w:pPr>
            <w:spacing w:after="0" w:line="240" w:lineRule="auto"/>
            <w:jc w:val="center"/>
            <w:rPr>
              <w:rFonts w:eastAsia="Times New Roman" w:cs="Arial"/>
              <w:kern w:val="28"/>
              <w:szCs w:val="8"/>
              <w:lang w:eastAsia="en-GB"/>
            </w:rPr>
          </w:pPr>
          <w:r w:rsidRPr="00072004">
            <w:rPr>
              <w:rFonts w:eastAsia="Times New Roman" w:cs="Arial"/>
              <w:b/>
              <w:kern w:val="28"/>
              <w:szCs w:val="8"/>
              <w:lang w:eastAsia="en-GB"/>
            </w:rPr>
            <w:t>&lt;Company Name&gt;</w:t>
          </w:r>
        </w:p>
      </w:tc>
      <w:tc>
        <w:tcPr>
          <w:tcW w:w="1780" w:type="dxa"/>
          <w:gridSpan w:val="2"/>
          <w:tcBorders>
            <w:top w:val="single" w:sz="4" w:space="0" w:color="auto"/>
            <w:left w:val="single" w:sz="4" w:space="0" w:color="auto"/>
            <w:bottom w:val="single" w:sz="4" w:space="0" w:color="auto"/>
            <w:right w:val="single" w:sz="4" w:space="0" w:color="auto"/>
          </w:tcBorders>
          <w:vAlign w:val="center"/>
        </w:tcPr>
        <w:p w14:paraId="6FD25254" w14:textId="77777777" w:rsidR="00D76146" w:rsidRPr="00072004" w:rsidRDefault="00D76146" w:rsidP="00D76146">
          <w:pPr>
            <w:spacing w:after="0" w:line="240" w:lineRule="auto"/>
            <w:jc w:val="center"/>
            <w:rPr>
              <w:rFonts w:eastAsia="Times New Roman" w:cs="Arial"/>
              <w:bCs/>
              <w:kern w:val="28"/>
              <w:szCs w:val="4"/>
              <w:lang w:eastAsia="en-GB"/>
            </w:rPr>
          </w:pPr>
          <w:r w:rsidRPr="00072004">
            <w:rPr>
              <w:rFonts w:cs="Arial"/>
              <w:b/>
              <w:szCs w:val="8"/>
            </w:rPr>
            <w:t>Normal</w:t>
          </w:r>
        </w:p>
      </w:tc>
    </w:tr>
    <w:tr w:rsidR="00D76146" w:rsidRPr="00346655" w14:paraId="0AC29425" w14:textId="77777777" w:rsidTr="005E0011">
      <w:trPr>
        <w:trHeight w:val="80"/>
      </w:trPr>
      <w:tc>
        <w:tcPr>
          <w:tcW w:w="1885" w:type="dxa"/>
          <w:tcBorders>
            <w:top w:val="single" w:sz="4" w:space="0" w:color="auto"/>
            <w:bottom w:val="single" w:sz="4" w:space="0" w:color="auto"/>
          </w:tcBorders>
        </w:tcPr>
        <w:p w14:paraId="7D4AE848" w14:textId="77777777" w:rsidR="00D76146" w:rsidRPr="00346655" w:rsidRDefault="00D76146" w:rsidP="00D76146">
          <w:pPr>
            <w:spacing w:after="0" w:line="240" w:lineRule="auto"/>
            <w:jc w:val="center"/>
            <w:rPr>
              <w:rFonts w:eastAsia="Times New Roman" w:cs="Arial"/>
              <w:b/>
              <w:color w:val="000000"/>
              <w:kern w:val="28"/>
              <w:sz w:val="10"/>
              <w:lang w:eastAsia="en-GB"/>
            </w:rPr>
          </w:pPr>
        </w:p>
      </w:tc>
      <w:tc>
        <w:tcPr>
          <w:tcW w:w="1478" w:type="dxa"/>
          <w:tcBorders>
            <w:top w:val="single" w:sz="4" w:space="0" w:color="auto"/>
            <w:bottom w:val="single" w:sz="4" w:space="0" w:color="auto"/>
          </w:tcBorders>
        </w:tcPr>
        <w:p w14:paraId="3DBE0B77" w14:textId="77777777" w:rsidR="00D76146" w:rsidRPr="00346655" w:rsidRDefault="00D76146" w:rsidP="00D76146">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3ECAB111" w14:textId="77777777" w:rsidR="00D76146" w:rsidRPr="00346655" w:rsidRDefault="00D76146" w:rsidP="00D76146">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00F7B50B" w14:textId="77777777" w:rsidR="00D76146" w:rsidRPr="00346655" w:rsidRDefault="00D76146" w:rsidP="00D76146">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39E90EA2" w14:textId="77777777" w:rsidR="00D76146" w:rsidRPr="00346655" w:rsidRDefault="00D76146" w:rsidP="00D76146">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3CE33A10" w14:textId="77777777" w:rsidR="00D76146" w:rsidRPr="00346655" w:rsidRDefault="00D76146" w:rsidP="00D76146">
          <w:pPr>
            <w:spacing w:after="0" w:line="240" w:lineRule="auto"/>
            <w:jc w:val="center"/>
            <w:rPr>
              <w:rFonts w:eastAsia="Times New Roman" w:cs="Arial"/>
              <w:b/>
              <w:color w:val="000000"/>
              <w:kern w:val="28"/>
              <w:sz w:val="10"/>
              <w:lang w:eastAsia="en-GB"/>
            </w:rPr>
          </w:pPr>
        </w:p>
      </w:tc>
      <w:tc>
        <w:tcPr>
          <w:tcW w:w="1780" w:type="dxa"/>
          <w:gridSpan w:val="2"/>
          <w:tcBorders>
            <w:top w:val="single" w:sz="4" w:space="0" w:color="auto"/>
            <w:bottom w:val="single" w:sz="4" w:space="0" w:color="auto"/>
          </w:tcBorders>
        </w:tcPr>
        <w:p w14:paraId="74375B9D" w14:textId="77777777" w:rsidR="00D76146" w:rsidRPr="00346655" w:rsidRDefault="00D76146" w:rsidP="00D76146">
          <w:pPr>
            <w:spacing w:after="0" w:line="240" w:lineRule="auto"/>
            <w:jc w:val="center"/>
            <w:rPr>
              <w:rFonts w:eastAsia="Times New Roman" w:cs="Arial"/>
              <w:b/>
              <w:color w:val="000000"/>
              <w:kern w:val="28"/>
              <w:sz w:val="10"/>
              <w:lang w:eastAsia="en-GB"/>
            </w:rPr>
          </w:pPr>
        </w:p>
      </w:tc>
    </w:tr>
    <w:tr w:rsidR="00D76146" w:rsidRPr="00346655" w14:paraId="2A59D6B4" w14:textId="77777777" w:rsidTr="005E0011">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65B9F787" w14:textId="4B0B5F62" w:rsidR="00D76146" w:rsidRPr="00B7430F" w:rsidRDefault="00D76146" w:rsidP="00D76146">
          <w:pPr>
            <w:keepNext/>
            <w:spacing w:after="120" w:line="240" w:lineRule="auto"/>
            <w:ind w:left="720"/>
            <w:jc w:val="center"/>
            <w:outlineLvl w:val="3"/>
            <w:rPr>
              <w:rFonts w:eastAsia="Times New Roman"/>
              <w:bCs/>
              <w:color w:val="FFFFFF"/>
              <w:kern w:val="28"/>
              <w:sz w:val="32"/>
              <w:szCs w:val="32"/>
              <w:lang w:eastAsia="en-GB"/>
            </w:rPr>
          </w:pPr>
          <w:r>
            <w:rPr>
              <w:b/>
              <w:bCs/>
              <w:color w:val="FFFFFF" w:themeColor="background1"/>
              <w:sz w:val="32"/>
              <w:szCs w:val="32"/>
            </w:rPr>
            <w:t xml:space="preserve">Service Request </w:t>
          </w:r>
          <w:r w:rsidR="007D1311">
            <w:rPr>
              <w:b/>
              <w:bCs/>
              <w:color w:val="FFFFFF" w:themeColor="background1"/>
              <w:sz w:val="32"/>
              <w:szCs w:val="32"/>
            </w:rPr>
            <w:t xml:space="preserve">Fulfillment </w:t>
          </w:r>
          <w:r w:rsidR="007D1311" w:rsidRPr="00B7430F">
            <w:rPr>
              <w:b/>
              <w:bCs/>
              <w:color w:val="FFFFFF" w:themeColor="background1"/>
              <w:sz w:val="32"/>
              <w:szCs w:val="32"/>
            </w:rPr>
            <w:t>Process</w:t>
          </w:r>
        </w:p>
      </w:tc>
    </w:tr>
    <w:tr w:rsidR="00D76146" w:rsidRPr="00346655" w14:paraId="1B78435F" w14:textId="77777777" w:rsidTr="005E0011">
      <w:trPr>
        <w:trHeight w:val="107"/>
      </w:trPr>
      <w:tc>
        <w:tcPr>
          <w:tcW w:w="9570" w:type="dxa"/>
          <w:gridSpan w:val="9"/>
          <w:tcBorders>
            <w:top w:val="single" w:sz="4" w:space="0" w:color="auto"/>
          </w:tcBorders>
        </w:tcPr>
        <w:p w14:paraId="538E7701" w14:textId="77777777" w:rsidR="00D76146" w:rsidRPr="00346655" w:rsidRDefault="00D76146" w:rsidP="00D76146">
          <w:pPr>
            <w:spacing w:after="0" w:line="240" w:lineRule="auto"/>
            <w:jc w:val="center"/>
            <w:rPr>
              <w:rFonts w:eastAsia="Times New Roman" w:cs="Arial"/>
              <w:b/>
              <w:color w:val="000000"/>
              <w:kern w:val="28"/>
              <w:sz w:val="10"/>
              <w:szCs w:val="14"/>
              <w:lang w:eastAsia="en-GB"/>
            </w:rPr>
          </w:pPr>
        </w:p>
      </w:tc>
    </w:tr>
    <w:tr w:rsidR="00D76146" w:rsidRPr="00346655" w14:paraId="389444E1" w14:textId="77777777" w:rsidTr="00EE1E13">
      <w:trPr>
        <w:trHeight w:val="435"/>
      </w:trPr>
      <w:tc>
        <w:tcPr>
          <w:tcW w:w="1885" w:type="dxa"/>
          <w:tcBorders>
            <w:top w:val="single" w:sz="6" w:space="0" w:color="auto"/>
            <w:left w:val="single" w:sz="6" w:space="0" w:color="auto"/>
            <w:bottom w:val="single" w:sz="6" w:space="0" w:color="auto"/>
            <w:right w:val="single" w:sz="6" w:space="0" w:color="auto"/>
          </w:tcBorders>
          <w:vAlign w:val="center"/>
        </w:tcPr>
        <w:p w14:paraId="6FBD5D77" w14:textId="77777777" w:rsidR="00D76146" w:rsidRPr="00346655" w:rsidRDefault="00D76146" w:rsidP="00EE1E13">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4050" w:type="dxa"/>
          <w:gridSpan w:val="5"/>
          <w:tcBorders>
            <w:top w:val="single" w:sz="6" w:space="0" w:color="auto"/>
            <w:left w:val="nil"/>
            <w:bottom w:val="single" w:sz="6" w:space="0" w:color="auto"/>
            <w:right w:val="single" w:sz="6" w:space="0" w:color="auto"/>
          </w:tcBorders>
          <w:vAlign w:val="center"/>
        </w:tcPr>
        <w:p w14:paraId="4EB782C9" w14:textId="77777777" w:rsidR="00D76146" w:rsidRPr="00346655" w:rsidRDefault="00D76146" w:rsidP="00EE1E13">
          <w:pPr>
            <w:spacing w:before="0" w:after="0" w:line="240" w:lineRule="auto"/>
            <w:jc w:val="both"/>
            <w:rPr>
              <w:rFonts w:eastAsia="Times New Roman" w:cs="Arial"/>
              <w:b/>
              <w:color w:val="000000"/>
              <w:kern w:val="28"/>
              <w:lang w:eastAsia="en-GB"/>
            </w:rPr>
          </w:pPr>
        </w:p>
      </w:tc>
      <w:tc>
        <w:tcPr>
          <w:tcW w:w="1890" w:type="dxa"/>
          <w:gridSpan w:val="2"/>
          <w:tcBorders>
            <w:top w:val="single" w:sz="6" w:space="0" w:color="auto"/>
            <w:left w:val="nil"/>
            <w:bottom w:val="single" w:sz="6" w:space="0" w:color="auto"/>
            <w:right w:val="single" w:sz="6" w:space="0" w:color="auto"/>
          </w:tcBorders>
          <w:vAlign w:val="center"/>
        </w:tcPr>
        <w:p w14:paraId="712129DD" w14:textId="77777777" w:rsidR="00D76146" w:rsidRPr="00346655" w:rsidRDefault="00D76146" w:rsidP="00EE1E13">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 xml:space="preserve">Document No: </w:t>
          </w:r>
        </w:p>
      </w:tc>
      <w:tc>
        <w:tcPr>
          <w:tcW w:w="1745" w:type="dxa"/>
          <w:tcBorders>
            <w:top w:val="single" w:sz="6" w:space="0" w:color="auto"/>
            <w:left w:val="nil"/>
            <w:bottom w:val="single" w:sz="6" w:space="0" w:color="auto"/>
            <w:right w:val="single" w:sz="6" w:space="0" w:color="auto"/>
          </w:tcBorders>
          <w:vAlign w:val="center"/>
        </w:tcPr>
        <w:p w14:paraId="2050031D" w14:textId="77777777" w:rsidR="00D76146" w:rsidRPr="00346655" w:rsidRDefault="00D76146" w:rsidP="00EE1E13">
          <w:pPr>
            <w:spacing w:before="0" w:after="0" w:line="240" w:lineRule="auto"/>
            <w:jc w:val="both"/>
            <w:rPr>
              <w:rFonts w:eastAsia="Times New Roman" w:cs="Arial"/>
              <w:b/>
              <w:bCs/>
              <w:kern w:val="28"/>
              <w:lang w:eastAsia="en-GB"/>
            </w:rPr>
          </w:pPr>
        </w:p>
      </w:tc>
    </w:tr>
    <w:tr w:rsidR="00D76146" w:rsidRPr="00346655" w14:paraId="6BCECB7E" w14:textId="77777777" w:rsidTr="00EE1E13">
      <w:trPr>
        <w:trHeight w:val="372"/>
      </w:trPr>
      <w:tc>
        <w:tcPr>
          <w:tcW w:w="1885" w:type="dxa"/>
          <w:tcBorders>
            <w:top w:val="single" w:sz="6" w:space="0" w:color="auto"/>
            <w:left w:val="single" w:sz="6" w:space="0" w:color="auto"/>
            <w:bottom w:val="single" w:sz="6" w:space="0" w:color="auto"/>
            <w:right w:val="single" w:sz="6" w:space="0" w:color="auto"/>
          </w:tcBorders>
          <w:vAlign w:val="center"/>
        </w:tcPr>
        <w:p w14:paraId="2B23414F" w14:textId="77777777" w:rsidR="00D76146" w:rsidRPr="00346655" w:rsidRDefault="00D76146" w:rsidP="00EE1E13">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4050" w:type="dxa"/>
          <w:gridSpan w:val="5"/>
          <w:tcBorders>
            <w:left w:val="nil"/>
            <w:bottom w:val="single" w:sz="6" w:space="0" w:color="auto"/>
            <w:right w:val="single" w:sz="6" w:space="0" w:color="auto"/>
          </w:tcBorders>
          <w:vAlign w:val="center"/>
        </w:tcPr>
        <w:p w14:paraId="028D37D0" w14:textId="77777777" w:rsidR="00D76146" w:rsidRPr="00346655" w:rsidRDefault="00D76146" w:rsidP="00EE1E13">
          <w:pPr>
            <w:spacing w:before="0" w:after="0" w:line="240" w:lineRule="auto"/>
            <w:jc w:val="both"/>
            <w:rPr>
              <w:rFonts w:eastAsia="Times New Roman" w:cs="Arial"/>
              <w:b/>
              <w:color w:val="000000"/>
              <w:kern w:val="28"/>
              <w:lang w:eastAsia="en-GB"/>
            </w:rPr>
          </w:pPr>
        </w:p>
      </w:tc>
      <w:tc>
        <w:tcPr>
          <w:tcW w:w="1890" w:type="dxa"/>
          <w:gridSpan w:val="2"/>
          <w:tcBorders>
            <w:left w:val="nil"/>
            <w:bottom w:val="single" w:sz="6" w:space="0" w:color="auto"/>
            <w:right w:val="single" w:sz="6" w:space="0" w:color="auto"/>
          </w:tcBorders>
          <w:vAlign w:val="center"/>
        </w:tcPr>
        <w:p w14:paraId="7EA2DE4E" w14:textId="77777777" w:rsidR="00D76146" w:rsidRPr="00346655" w:rsidRDefault="00D76146" w:rsidP="00EE1E13">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1745" w:type="dxa"/>
          <w:tcBorders>
            <w:left w:val="nil"/>
            <w:bottom w:val="single" w:sz="6" w:space="0" w:color="auto"/>
            <w:right w:val="single" w:sz="6" w:space="0" w:color="auto"/>
          </w:tcBorders>
          <w:vAlign w:val="center"/>
        </w:tcPr>
        <w:p w14:paraId="49375BEF" w14:textId="77777777" w:rsidR="00D76146" w:rsidRPr="00346655" w:rsidRDefault="00D76146" w:rsidP="00EE1E13">
          <w:pPr>
            <w:spacing w:before="0" w:after="0" w:line="240" w:lineRule="auto"/>
            <w:rPr>
              <w:rFonts w:eastAsia="Times New Roman" w:cs="Arial"/>
              <w:b/>
              <w:color w:val="000000"/>
              <w:kern w:val="28"/>
              <w:lang w:eastAsia="en-GB"/>
            </w:rPr>
          </w:pPr>
          <w:r w:rsidRPr="00346655">
            <w:rPr>
              <w:rFonts w:eastAsia="Times New Roman" w:cs="Arial"/>
              <w:b/>
              <w:kern w:val="28"/>
              <w:lang w:eastAsia="en-GB"/>
            </w:rPr>
            <w:t>0</w:t>
          </w:r>
          <w:r>
            <w:rPr>
              <w:rFonts w:eastAsia="Times New Roman" w:cs="Arial"/>
              <w:b/>
              <w:kern w:val="28"/>
              <w:lang w:eastAsia="en-GB"/>
            </w:rPr>
            <w:t>.1</w:t>
          </w:r>
        </w:p>
      </w:tc>
    </w:tr>
    <w:tr w:rsidR="00D76146" w:rsidRPr="00346655" w14:paraId="14FE2CE3" w14:textId="77777777" w:rsidTr="00EE1E13">
      <w:trPr>
        <w:trHeight w:val="417"/>
      </w:trPr>
      <w:tc>
        <w:tcPr>
          <w:tcW w:w="1885" w:type="dxa"/>
          <w:tcBorders>
            <w:top w:val="single" w:sz="6" w:space="0" w:color="auto"/>
            <w:left w:val="single" w:sz="6" w:space="0" w:color="auto"/>
            <w:bottom w:val="single" w:sz="6" w:space="0" w:color="auto"/>
            <w:right w:val="single" w:sz="6" w:space="0" w:color="auto"/>
          </w:tcBorders>
          <w:vAlign w:val="center"/>
        </w:tcPr>
        <w:p w14:paraId="7761A1A6" w14:textId="77777777" w:rsidR="00D76146" w:rsidRPr="00346655" w:rsidRDefault="00D76146" w:rsidP="00EE1E13">
          <w:pPr>
            <w:spacing w:before="0"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4050" w:type="dxa"/>
          <w:gridSpan w:val="5"/>
          <w:tcBorders>
            <w:left w:val="nil"/>
            <w:bottom w:val="single" w:sz="6" w:space="0" w:color="auto"/>
            <w:right w:val="single" w:sz="6" w:space="0" w:color="auto"/>
          </w:tcBorders>
          <w:vAlign w:val="center"/>
        </w:tcPr>
        <w:p w14:paraId="77834753" w14:textId="77777777" w:rsidR="00D76146" w:rsidRPr="00346655" w:rsidRDefault="00D76146" w:rsidP="00EE1E13">
          <w:pPr>
            <w:spacing w:before="0" w:after="0" w:line="240" w:lineRule="auto"/>
            <w:jc w:val="both"/>
            <w:rPr>
              <w:rFonts w:eastAsia="Times New Roman" w:cs="Arial"/>
              <w:b/>
              <w:color w:val="000000"/>
              <w:kern w:val="28"/>
              <w:lang w:eastAsia="en-GB"/>
            </w:rPr>
          </w:pPr>
        </w:p>
      </w:tc>
      <w:tc>
        <w:tcPr>
          <w:tcW w:w="1890" w:type="dxa"/>
          <w:gridSpan w:val="2"/>
          <w:tcBorders>
            <w:left w:val="nil"/>
            <w:bottom w:val="single" w:sz="6" w:space="0" w:color="auto"/>
            <w:right w:val="single" w:sz="6" w:space="0" w:color="auto"/>
          </w:tcBorders>
          <w:vAlign w:val="center"/>
        </w:tcPr>
        <w:p w14:paraId="02543C42" w14:textId="77777777" w:rsidR="00D76146" w:rsidRPr="00346655" w:rsidRDefault="00D76146" w:rsidP="00EE1E13">
          <w:pPr>
            <w:spacing w:before="0" w:after="0" w:line="240" w:lineRule="auto"/>
            <w:rPr>
              <w:rFonts w:eastAsia="Times New Roman" w:cs="Arial"/>
              <w:b/>
              <w:color w:val="000000"/>
              <w:kern w:val="28"/>
              <w:lang w:eastAsia="en-GB"/>
            </w:rPr>
          </w:pPr>
          <w:r w:rsidRPr="00346655">
            <w:rPr>
              <w:rFonts w:eastAsia="Times New Roman" w:cs="Arial"/>
              <w:b/>
              <w:color w:val="000000"/>
              <w:kern w:val="28"/>
              <w:lang w:eastAsia="en-GB"/>
            </w:rPr>
            <w:t>Sheet:</w:t>
          </w:r>
        </w:p>
      </w:tc>
      <w:tc>
        <w:tcPr>
          <w:tcW w:w="1745" w:type="dxa"/>
          <w:tcBorders>
            <w:left w:val="nil"/>
            <w:bottom w:val="single" w:sz="6" w:space="0" w:color="auto"/>
            <w:right w:val="single" w:sz="6" w:space="0" w:color="auto"/>
          </w:tcBorders>
          <w:vAlign w:val="center"/>
        </w:tcPr>
        <w:p w14:paraId="74986240" w14:textId="77777777" w:rsidR="00D76146" w:rsidRPr="00346655" w:rsidRDefault="00D76146" w:rsidP="00EE1E13">
          <w:pPr>
            <w:spacing w:before="0" w:after="0" w:line="240" w:lineRule="auto"/>
            <w:rPr>
              <w:rFonts w:eastAsia="Times New Roman" w:cs="Arial"/>
              <w:b/>
              <w:color w:val="000000"/>
              <w:kern w:val="28"/>
              <w:lang w:eastAsia="en-GB"/>
            </w:rPr>
          </w:pPr>
          <w:r>
            <w:rPr>
              <w:rFonts w:eastAsia="Times New Roman" w:cs="Arial"/>
              <w:b/>
              <w:kern w:val="28"/>
              <w:lang w:eastAsia="en-GB"/>
            </w:rPr>
            <w:t>1</w:t>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3EEA27C5" w14:textId="77777777" w:rsidR="00D76146" w:rsidRDefault="00D761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59B9"/>
    <w:multiLevelType w:val="hybridMultilevel"/>
    <w:tmpl w:val="0E8C94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FFD6421"/>
    <w:multiLevelType w:val="hybridMultilevel"/>
    <w:tmpl w:val="2604F0F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4085B4A"/>
    <w:multiLevelType w:val="hybridMultilevel"/>
    <w:tmpl w:val="D4765F5C"/>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 w15:restartNumberingAfterBreak="0">
    <w:nsid w:val="41411601"/>
    <w:multiLevelType w:val="hybridMultilevel"/>
    <w:tmpl w:val="C278FE3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CF04661"/>
    <w:multiLevelType w:val="hybridMultilevel"/>
    <w:tmpl w:val="8AD46C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A8C6B15"/>
    <w:multiLevelType w:val="hybridMultilevel"/>
    <w:tmpl w:val="B41632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146"/>
    <w:rsid w:val="00071F0F"/>
    <w:rsid w:val="000931CD"/>
    <w:rsid w:val="000F22D1"/>
    <w:rsid w:val="00121F63"/>
    <w:rsid w:val="001605E1"/>
    <w:rsid w:val="00167728"/>
    <w:rsid w:val="001B57F0"/>
    <w:rsid w:val="00203D14"/>
    <w:rsid w:val="0021188E"/>
    <w:rsid w:val="0024342E"/>
    <w:rsid w:val="002C5498"/>
    <w:rsid w:val="003013AC"/>
    <w:rsid w:val="00304D0B"/>
    <w:rsid w:val="00357A5D"/>
    <w:rsid w:val="00382E2D"/>
    <w:rsid w:val="003A361A"/>
    <w:rsid w:val="003A537E"/>
    <w:rsid w:val="003C2683"/>
    <w:rsid w:val="003D1765"/>
    <w:rsid w:val="003E39E8"/>
    <w:rsid w:val="00412B21"/>
    <w:rsid w:val="004427AF"/>
    <w:rsid w:val="0044508D"/>
    <w:rsid w:val="00453E48"/>
    <w:rsid w:val="00491767"/>
    <w:rsid w:val="00497D2C"/>
    <w:rsid w:val="004A7B7E"/>
    <w:rsid w:val="004B13F4"/>
    <w:rsid w:val="00507012"/>
    <w:rsid w:val="00545A4E"/>
    <w:rsid w:val="00576585"/>
    <w:rsid w:val="005B4274"/>
    <w:rsid w:val="005E4440"/>
    <w:rsid w:val="005F662D"/>
    <w:rsid w:val="00633F82"/>
    <w:rsid w:val="00641B48"/>
    <w:rsid w:val="00666556"/>
    <w:rsid w:val="006A446D"/>
    <w:rsid w:val="006C0A74"/>
    <w:rsid w:val="00720088"/>
    <w:rsid w:val="00752A96"/>
    <w:rsid w:val="00774765"/>
    <w:rsid w:val="00793642"/>
    <w:rsid w:val="007A6421"/>
    <w:rsid w:val="007D1311"/>
    <w:rsid w:val="007D6AFE"/>
    <w:rsid w:val="007F12ED"/>
    <w:rsid w:val="0081239C"/>
    <w:rsid w:val="008A4D73"/>
    <w:rsid w:val="008D091C"/>
    <w:rsid w:val="008D7B87"/>
    <w:rsid w:val="00903F15"/>
    <w:rsid w:val="009227EC"/>
    <w:rsid w:val="009B3ACA"/>
    <w:rsid w:val="009B6F8E"/>
    <w:rsid w:val="009E7DBA"/>
    <w:rsid w:val="00A87010"/>
    <w:rsid w:val="00AA7D1A"/>
    <w:rsid w:val="00AE238B"/>
    <w:rsid w:val="00B170B7"/>
    <w:rsid w:val="00B21A29"/>
    <w:rsid w:val="00B453BA"/>
    <w:rsid w:val="00B85028"/>
    <w:rsid w:val="00BD07B3"/>
    <w:rsid w:val="00BE3EE2"/>
    <w:rsid w:val="00C21157"/>
    <w:rsid w:val="00C31B67"/>
    <w:rsid w:val="00C61EEE"/>
    <w:rsid w:val="00C675BC"/>
    <w:rsid w:val="00C7200B"/>
    <w:rsid w:val="00C74ED9"/>
    <w:rsid w:val="00C9243F"/>
    <w:rsid w:val="00CC11EB"/>
    <w:rsid w:val="00CE7585"/>
    <w:rsid w:val="00CF64B6"/>
    <w:rsid w:val="00D01D93"/>
    <w:rsid w:val="00D02EA7"/>
    <w:rsid w:val="00D4726E"/>
    <w:rsid w:val="00D564C7"/>
    <w:rsid w:val="00D56A8E"/>
    <w:rsid w:val="00D76146"/>
    <w:rsid w:val="00D903C6"/>
    <w:rsid w:val="00DC70E0"/>
    <w:rsid w:val="00E4427C"/>
    <w:rsid w:val="00E94724"/>
    <w:rsid w:val="00EA3AC0"/>
    <w:rsid w:val="00EA7D9A"/>
    <w:rsid w:val="00EC603B"/>
    <w:rsid w:val="00EE1E13"/>
    <w:rsid w:val="00F07BD4"/>
    <w:rsid w:val="00FB1139"/>
    <w:rsid w:val="00FE37BD"/>
    <w:rsid w:val="00FE4F2C"/>
    <w:rsid w:val="00FE55C9"/>
    <w:rsid w:val="00FF5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D2A32"/>
  <w15:chartTrackingRefBased/>
  <w15:docId w15:val="{B2E950D9-DF65-4CD9-AC73-9B883BF0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1F0F"/>
    <w:pPr>
      <w:keepNext/>
      <w:keepLines/>
      <w:spacing w:before="240" w:after="0"/>
      <w:ind w:left="0"/>
      <w:outlineLvl w:val="0"/>
    </w:pPr>
    <w:rPr>
      <w:rFonts w:ascii="Calibri" w:eastAsiaTheme="majorEastAsia" w:hAnsi="Calibri" w:cstheme="majorBidi"/>
      <w:b/>
      <w:sz w:val="28"/>
      <w:szCs w:val="32"/>
    </w:rPr>
  </w:style>
  <w:style w:type="paragraph" w:styleId="Heading2">
    <w:name w:val="heading 2"/>
    <w:basedOn w:val="Normal"/>
    <w:next w:val="Normal"/>
    <w:link w:val="Heading2Char"/>
    <w:uiPriority w:val="9"/>
    <w:unhideWhenUsed/>
    <w:qFormat/>
    <w:rsid w:val="00FF53BE"/>
    <w:pPr>
      <w:keepNext/>
      <w:keepLines/>
      <w:spacing w:before="40" w:after="0"/>
      <w:outlineLvl w:val="1"/>
    </w:pPr>
    <w:rPr>
      <w:rFonts w:asciiTheme="majorHAnsi" w:eastAsiaTheme="majorEastAsia" w:hAnsiTheme="majorHAnsi" w:cstheme="majorBidi"/>
      <w:b/>
      <w:sz w:val="22"/>
      <w:szCs w:val="26"/>
    </w:rPr>
  </w:style>
  <w:style w:type="paragraph" w:styleId="Heading4">
    <w:name w:val="heading 4"/>
    <w:basedOn w:val="Normal"/>
    <w:next w:val="Normal"/>
    <w:link w:val="Heading4Char"/>
    <w:uiPriority w:val="9"/>
    <w:semiHidden/>
    <w:unhideWhenUsed/>
    <w:qFormat/>
    <w:rsid w:val="007D131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F0F"/>
    <w:rPr>
      <w:rFonts w:ascii="Calibri" w:eastAsiaTheme="majorEastAsia" w:hAnsi="Calibri" w:cstheme="majorBidi"/>
      <w:b/>
      <w:sz w:val="28"/>
      <w:szCs w:val="32"/>
    </w:rPr>
  </w:style>
  <w:style w:type="paragraph" w:styleId="Header">
    <w:name w:val="header"/>
    <w:basedOn w:val="Normal"/>
    <w:link w:val="HeaderChar"/>
    <w:uiPriority w:val="99"/>
    <w:unhideWhenUsed/>
    <w:rsid w:val="00D76146"/>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76146"/>
  </w:style>
  <w:style w:type="paragraph" w:styleId="Footer">
    <w:name w:val="footer"/>
    <w:basedOn w:val="Normal"/>
    <w:link w:val="FooterChar"/>
    <w:unhideWhenUsed/>
    <w:rsid w:val="00D76146"/>
    <w:pPr>
      <w:tabs>
        <w:tab w:val="center" w:pos="4680"/>
        <w:tab w:val="right" w:pos="9360"/>
      </w:tabs>
      <w:spacing w:before="0" w:after="0" w:line="240" w:lineRule="auto"/>
    </w:pPr>
  </w:style>
  <w:style w:type="character" w:customStyle="1" w:styleId="FooterChar">
    <w:name w:val="Footer Char"/>
    <w:basedOn w:val="DefaultParagraphFont"/>
    <w:link w:val="Footer"/>
    <w:rsid w:val="00D76146"/>
  </w:style>
  <w:style w:type="character" w:styleId="PageNumber">
    <w:name w:val="page number"/>
    <w:basedOn w:val="DefaultParagraphFont"/>
    <w:rsid w:val="007D1311"/>
  </w:style>
  <w:style w:type="character" w:customStyle="1" w:styleId="Heading4Char">
    <w:name w:val="Heading 4 Char"/>
    <w:basedOn w:val="DefaultParagraphFont"/>
    <w:link w:val="Heading4"/>
    <w:uiPriority w:val="9"/>
    <w:semiHidden/>
    <w:rsid w:val="007D1311"/>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5F662D"/>
    <w:pPr>
      <w:ind w:left="720"/>
      <w:contextualSpacing/>
    </w:pPr>
  </w:style>
  <w:style w:type="table" w:styleId="TableGrid">
    <w:name w:val="Table Grid"/>
    <w:basedOn w:val="TableNormal"/>
    <w:uiPriority w:val="39"/>
    <w:rsid w:val="0057658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F53BE"/>
    <w:rPr>
      <w:rFonts w:asciiTheme="majorHAnsi" w:eastAsiaTheme="majorEastAsia" w:hAnsiTheme="majorHAnsi" w:cstheme="majorBidi"/>
      <w:b/>
      <w:sz w:val="22"/>
      <w:szCs w:val="26"/>
    </w:rPr>
  </w:style>
  <w:style w:type="paragraph" w:styleId="TOCHeading">
    <w:name w:val="TOC Heading"/>
    <w:basedOn w:val="Heading1"/>
    <w:next w:val="Normal"/>
    <w:uiPriority w:val="39"/>
    <w:unhideWhenUsed/>
    <w:qFormat/>
    <w:rsid w:val="00EE1E13"/>
    <w:pPr>
      <w:spacing w:line="259" w:lineRule="auto"/>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EE1E13"/>
    <w:pPr>
      <w:spacing w:after="100"/>
      <w:ind w:left="0"/>
    </w:pPr>
  </w:style>
  <w:style w:type="paragraph" w:styleId="TOC2">
    <w:name w:val="toc 2"/>
    <w:basedOn w:val="Normal"/>
    <w:next w:val="Normal"/>
    <w:autoRedefine/>
    <w:uiPriority w:val="39"/>
    <w:unhideWhenUsed/>
    <w:rsid w:val="00EE1E13"/>
    <w:pPr>
      <w:spacing w:after="100"/>
      <w:ind w:left="240"/>
    </w:pPr>
  </w:style>
  <w:style w:type="character" w:styleId="Hyperlink">
    <w:name w:val="Hyperlink"/>
    <w:basedOn w:val="DefaultParagraphFont"/>
    <w:uiPriority w:val="99"/>
    <w:unhideWhenUsed/>
    <w:rsid w:val="00EE1E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45566-F865-4824-B5AE-D92F4C572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Nikhil T</cp:lastModifiedBy>
  <cp:revision>89</cp:revision>
  <dcterms:created xsi:type="dcterms:W3CDTF">2022-03-23T09:22:00Z</dcterms:created>
  <dcterms:modified xsi:type="dcterms:W3CDTF">2022-03-28T04:52:00Z</dcterms:modified>
</cp:coreProperties>
</file>